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A7" w:rsidRDefault="006C7956" w:rsidP="00A35BA7">
      <w:pPr>
        <w:spacing w:after="0"/>
        <w:jc w:val="both"/>
        <w:rPr>
          <w:rFonts w:ascii="Times New Roman" w:hAnsi="Times New Roman"/>
          <w:sz w:val="24"/>
          <w:szCs w:val="24"/>
        </w:rPr>
      </w:pPr>
      <w:bookmarkStart w:id="0" w:name="_GoBack"/>
      <w:r>
        <w:rPr>
          <w:rFonts w:ascii="Times New Roman" w:hAnsi="Times New Roman"/>
          <w:noProof/>
          <w:sz w:val="24"/>
          <w:szCs w:val="24"/>
          <w:lang w:eastAsia="ru-RU"/>
        </w:rPr>
        <w:drawing>
          <wp:anchor distT="0" distB="0" distL="114300" distR="114300" simplePos="0" relativeHeight="251658240" behindDoc="0" locked="0" layoutInCell="1" allowOverlap="1" wp14:anchorId="3480F99F" wp14:editId="52F51DF4">
            <wp:simplePos x="0" y="0"/>
            <wp:positionH relativeFrom="margin">
              <wp:posOffset>-1109730</wp:posOffset>
            </wp:positionH>
            <wp:positionV relativeFrom="paragraph">
              <wp:posOffset>-586740</wp:posOffset>
            </wp:positionV>
            <wp:extent cx="7182823" cy="10153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 Положение о форме, периодичности и порядке текущего контроля успеваемости и промежуточного контроля.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89045" cy="10162446"/>
                    </a:xfrm>
                    <a:prstGeom prst="rect">
                      <a:avLst/>
                    </a:prstGeom>
                  </pic:spPr>
                </pic:pic>
              </a:graphicData>
            </a:graphic>
            <wp14:sizeRelH relativeFrom="margin">
              <wp14:pctWidth>0</wp14:pctWidth>
            </wp14:sizeRelH>
            <wp14:sizeRelV relativeFrom="margin">
              <wp14:pctHeight>0</wp14:pctHeight>
            </wp14:sizeRelV>
          </wp:anchor>
        </w:drawing>
      </w:r>
      <w:bookmarkEnd w:id="0"/>
      <w:r w:rsidR="00A35BA7">
        <w:rPr>
          <w:rFonts w:ascii="Times New Roman" w:hAnsi="Times New Roman"/>
          <w:sz w:val="24"/>
          <w:szCs w:val="24"/>
        </w:rPr>
        <w:t xml:space="preserve">Рассмотрено и принято </w:t>
      </w:r>
    </w:p>
    <w:p w:rsidR="00A35BA7" w:rsidRDefault="00A35BA7" w:rsidP="00A35BA7">
      <w:pPr>
        <w:spacing w:after="0"/>
        <w:jc w:val="both"/>
        <w:rPr>
          <w:rFonts w:ascii="Times New Roman" w:hAnsi="Times New Roman"/>
          <w:sz w:val="24"/>
          <w:szCs w:val="24"/>
        </w:rPr>
      </w:pPr>
      <w:r>
        <w:rPr>
          <w:rFonts w:ascii="Times New Roman" w:hAnsi="Times New Roman"/>
          <w:sz w:val="24"/>
          <w:szCs w:val="24"/>
        </w:rPr>
        <w:t>на заседании</w:t>
      </w:r>
    </w:p>
    <w:p w:rsidR="00A35BA7" w:rsidRDefault="00A35BA7" w:rsidP="00A35BA7">
      <w:pPr>
        <w:spacing w:after="0"/>
        <w:jc w:val="both"/>
        <w:rPr>
          <w:rFonts w:ascii="Times New Roman" w:hAnsi="Times New Roman"/>
          <w:sz w:val="24"/>
          <w:szCs w:val="24"/>
        </w:rPr>
      </w:pPr>
      <w:r>
        <w:rPr>
          <w:rFonts w:ascii="Times New Roman" w:hAnsi="Times New Roman"/>
          <w:sz w:val="24"/>
          <w:szCs w:val="24"/>
        </w:rPr>
        <w:t xml:space="preserve">Педагогического Совета </w:t>
      </w:r>
    </w:p>
    <w:p w:rsidR="00A35BA7" w:rsidRDefault="00A35BA7" w:rsidP="00A35BA7">
      <w:pPr>
        <w:spacing w:after="0"/>
        <w:jc w:val="both"/>
        <w:rPr>
          <w:rFonts w:ascii="Times New Roman" w:hAnsi="Times New Roman"/>
          <w:sz w:val="24"/>
          <w:szCs w:val="24"/>
        </w:rPr>
      </w:pPr>
      <w:r>
        <w:rPr>
          <w:rFonts w:ascii="Times New Roman" w:hAnsi="Times New Roman"/>
          <w:sz w:val="24"/>
          <w:szCs w:val="24"/>
        </w:rPr>
        <w:t>ГБПОУ РО «Шахтинский</w:t>
      </w:r>
    </w:p>
    <w:p w:rsidR="00A35BA7" w:rsidRDefault="00A35BA7" w:rsidP="00A35BA7">
      <w:pPr>
        <w:spacing w:after="0"/>
        <w:jc w:val="both"/>
        <w:rPr>
          <w:rFonts w:ascii="Times New Roman" w:hAnsi="Times New Roman"/>
          <w:sz w:val="24"/>
          <w:szCs w:val="24"/>
        </w:rPr>
      </w:pPr>
      <w:r>
        <w:rPr>
          <w:rFonts w:ascii="Times New Roman" w:hAnsi="Times New Roman"/>
          <w:sz w:val="24"/>
          <w:szCs w:val="24"/>
        </w:rPr>
        <w:t>музыкальный колледж»</w:t>
      </w:r>
    </w:p>
    <w:p w:rsidR="008C2845" w:rsidRDefault="001C0F68" w:rsidP="008C2845">
      <w:pPr>
        <w:spacing w:after="0"/>
        <w:rPr>
          <w:rFonts w:ascii="Times New Roman" w:hAnsi="Times New Roman"/>
          <w:sz w:val="24"/>
          <w:szCs w:val="24"/>
        </w:rPr>
      </w:pPr>
      <w:r w:rsidRPr="001C0F68">
        <w:rPr>
          <w:rFonts w:ascii="Times New Roman" w:hAnsi="Times New Roman"/>
          <w:sz w:val="24"/>
          <w:szCs w:val="24"/>
        </w:rPr>
        <w:t>Протокол № 6</w:t>
      </w:r>
      <w:r w:rsidR="008C2845" w:rsidRPr="001C0F68">
        <w:rPr>
          <w:rFonts w:ascii="Times New Roman" w:hAnsi="Times New Roman"/>
          <w:sz w:val="24"/>
          <w:szCs w:val="24"/>
        </w:rPr>
        <w:t xml:space="preserve"> от </w:t>
      </w:r>
      <w:r w:rsidRPr="001C0F68">
        <w:rPr>
          <w:rFonts w:ascii="Times New Roman" w:hAnsi="Times New Roman"/>
          <w:sz w:val="24"/>
          <w:szCs w:val="24"/>
        </w:rPr>
        <w:t>12.04.</w:t>
      </w:r>
      <w:r w:rsidR="008C2845" w:rsidRPr="001C0F68">
        <w:rPr>
          <w:rFonts w:ascii="Times New Roman" w:hAnsi="Times New Roman"/>
          <w:sz w:val="24"/>
          <w:szCs w:val="24"/>
        </w:rPr>
        <w:t>2018г.</w:t>
      </w:r>
    </w:p>
    <w:p w:rsidR="00A35BA7" w:rsidRDefault="00A35BA7" w:rsidP="00A35BA7">
      <w:pPr>
        <w:spacing w:after="0"/>
        <w:rPr>
          <w:rFonts w:ascii="Times New Roman" w:hAnsi="Times New Roman"/>
          <w:sz w:val="24"/>
          <w:szCs w:val="24"/>
        </w:rPr>
      </w:pPr>
    </w:p>
    <w:p w:rsidR="008C2845" w:rsidRDefault="008C2845" w:rsidP="00A35BA7">
      <w:pPr>
        <w:spacing w:after="0"/>
        <w:rPr>
          <w:rFonts w:ascii="Times New Roman" w:hAnsi="Times New Roman"/>
          <w:sz w:val="24"/>
          <w:szCs w:val="24"/>
        </w:rPr>
      </w:pPr>
    </w:p>
    <w:p w:rsidR="008C2845" w:rsidRDefault="008C2845" w:rsidP="00A35BA7">
      <w:pPr>
        <w:spacing w:after="0"/>
        <w:rPr>
          <w:rFonts w:ascii="Times New Roman" w:hAnsi="Times New Roman"/>
          <w:sz w:val="24"/>
          <w:szCs w:val="24"/>
        </w:rPr>
      </w:pPr>
    </w:p>
    <w:p w:rsidR="008C2845" w:rsidRDefault="008C2845" w:rsidP="00A35BA7">
      <w:pPr>
        <w:spacing w:after="0"/>
        <w:rPr>
          <w:rFonts w:ascii="Times New Roman" w:hAnsi="Times New Roman"/>
          <w:sz w:val="24"/>
          <w:szCs w:val="24"/>
        </w:rPr>
      </w:pPr>
    </w:p>
    <w:p w:rsidR="008C2845" w:rsidRDefault="008C2845" w:rsidP="00A35BA7">
      <w:pPr>
        <w:spacing w:after="0"/>
        <w:rPr>
          <w:rFonts w:ascii="Times New Roman" w:hAnsi="Times New Roman"/>
          <w:sz w:val="24"/>
          <w:szCs w:val="24"/>
        </w:rPr>
      </w:pPr>
    </w:p>
    <w:p w:rsidR="008C2845" w:rsidRDefault="008C2845" w:rsidP="008C2845">
      <w:pPr>
        <w:spacing w:after="0"/>
        <w:ind w:left="1134"/>
        <w:jc w:val="right"/>
        <w:rPr>
          <w:rFonts w:ascii="Times New Roman" w:hAnsi="Times New Roman"/>
          <w:sz w:val="24"/>
          <w:szCs w:val="24"/>
        </w:rPr>
      </w:pPr>
      <w:r>
        <w:rPr>
          <w:rFonts w:ascii="Times New Roman" w:hAnsi="Times New Roman"/>
          <w:sz w:val="24"/>
          <w:szCs w:val="24"/>
        </w:rPr>
        <w:lastRenderedPageBreak/>
        <w:t>УТВЕРЖДАЮ</w:t>
      </w:r>
    </w:p>
    <w:p w:rsidR="008C2845" w:rsidRDefault="008C2845" w:rsidP="008C2845">
      <w:pPr>
        <w:spacing w:after="0"/>
        <w:ind w:left="1134"/>
        <w:jc w:val="right"/>
        <w:rPr>
          <w:rFonts w:ascii="Times New Roman" w:hAnsi="Times New Roman"/>
          <w:sz w:val="24"/>
          <w:szCs w:val="24"/>
        </w:rPr>
      </w:pPr>
    </w:p>
    <w:p w:rsidR="008C2845" w:rsidRDefault="008C2845" w:rsidP="008C2845">
      <w:pPr>
        <w:spacing w:after="0"/>
        <w:ind w:left="1134"/>
        <w:jc w:val="right"/>
        <w:rPr>
          <w:rFonts w:ascii="Times New Roman" w:hAnsi="Times New Roman"/>
          <w:sz w:val="24"/>
          <w:szCs w:val="24"/>
        </w:rPr>
      </w:pPr>
      <w:r>
        <w:rPr>
          <w:rFonts w:ascii="Times New Roman" w:hAnsi="Times New Roman"/>
          <w:sz w:val="24"/>
          <w:szCs w:val="24"/>
        </w:rPr>
        <w:t>Директор ГБПОУ РО</w:t>
      </w:r>
    </w:p>
    <w:p w:rsidR="008C2845" w:rsidRDefault="008C2845" w:rsidP="008C2845">
      <w:pPr>
        <w:spacing w:after="0"/>
        <w:ind w:left="1134"/>
        <w:jc w:val="right"/>
        <w:rPr>
          <w:rFonts w:ascii="Times New Roman" w:hAnsi="Times New Roman"/>
          <w:sz w:val="24"/>
          <w:szCs w:val="24"/>
        </w:rPr>
      </w:pPr>
      <w:r>
        <w:rPr>
          <w:rFonts w:ascii="Times New Roman" w:hAnsi="Times New Roman"/>
          <w:sz w:val="24"/>
          <w:szCs w:val="24"/>
        </w:rPr>
        <w:t>«Шахтинский</w:t>
      </w:r>
    </w:p>
    <w:p w:rsidR="008C2845" w:rsidRDefault="008C2845" w:rsidP="008C2845">
      <w:pPr>
        <w:spacing w:after="0"/>
        <w:ind w:left="1134"/>
        <w:jc w:val="right"/>
        <w:rPr>
          <w:rFonts w:ascii="Times New Roman" w:hAnsi="Times New Roman"/>
          <w:sz w:val="24"/>
          <w:szCs w:val="24"/>
        </w:rPr>
      </w:pPr>
      <w:r>
        <w:rPr>
          <w:rFonts w:ascii="Times New Roman" w:hAnsi="Times New Roman"/>
          <w:sz w:val="24"/>
          <w:szCs w:val="24"/>
        </w:rPr>
        <w:t>музыкальный колледж»</w:t>
      </w:r>
    </w:p>
    <w:p w:rsidR="008C2845" w:rsidRDefault="008C2845" w:rsidP="008C2845">
      <w:pPr>
        <w:spacing w:after="0"/>
        <w:ind w:left="1134"/>
        <w:jc w:val="right"/>
        <w:rPr>
          <w:rFonts w:ascii="Times New Roman" w:hAnsi="Times New Roman"/>
          <w:sz w:val="24"/>
          <w:szCs w:val="24"/>
        </w:rPr>
      </w:pPr>
    </w:p>
    <w:p w:rsidR="008C2845" w:rsidRDefault="008C2845" w:rsidP="008C2845">
      <w:pPr>
        <w:spacing w:after="0"/>
        <w:ind w:left="1134"/>
        <w:jc w:val="right"/>
        <w:rPr>
          <w:rFonts w:ascii="Times New Roman" w:hAnsi="Times New Roman"/>
          <w:sz w:val="24"/>
          <w:szCs w:val="24"/>
        </w:rPr>
      </w:pPr>
      <w:r>
        <w:rPr>
          <w:rFonts w:ascii="Times New Roman" w:hAnsi="Times New Roman"/>
          <w:sz w:val="24"/>
          <w:szCs w:val="24"/>
        </w:rPr>
        <w:t>______ Н. П. Захарченко</w:t>
      </w:r>
    </w:p>
    <w:p w:rsidR="008C2845" w:rsidRDefault="008C2845" w:rsidP="008C2845">
      <w:pPr>
        <w:spacing w:after="0"/>
        <w:ind w:left="1134"/>
        <w:jc w:val="right"/>
        <w:rPr>
          <w:rFonts w:ascii="Times New Roman" w:hAnsi="Times New Roman"/>
          <w:sz w:val="24"/>
          <w:szCs w:val="24"/>
        </w:rPr>
      </w:pPr>
    </w:p>
    <w:p w:rsidR="008C2845" w:rsidRPr="001C0F68" w:rsidRDefault="008C2845" w:rsidP="008C2845">
      <w:pPr>
        <w:spacing w:after="0"/>
        <w:jc w:val="right"/>
        <w:rPr>
          <w:rFonts w:ascii="Times New Roman" w:hAnsi="Times New Roman"/>
          <w:sz w:val="24"/>
          <w:szCs w:val="24"/>
          <w:u w:val="single"/>
        </w:rPr>
      </w:pPr>
      <w:r w:rsidRPr="001C0F68">
        <w:rPr>
          <w:rFonts w:ascii="Times New Roman" w:hAnsi="Times New Roman"/>
          <w:sz w:val="24"/>
          <w:szCs w:val="24"/>
        </w:rPr>
        <w:t xml:space="preserve">Приказ № </w:t>
      </w:r>
      <w:r w:rsidR="001C0F68">
        <w:rPr>
          <w:rFonts w:ascii="Times New Roman" w:hAnsi="Times New Roman"/>
          <w:sz w:val="24"/>
          <w:szCs w:val="24"/>
        </w:rPr>
        <w:t>______</w:t>
      </w:r>
      <w:r w:rsidRPr="001C0F68">
        <w:rPr>
          <w:rFonts w:ascii="Times New Roman" w:hAnsi="Times New Roman"/>
          <w:sz w:val="24"/>
          <w:szCs w:val="24"/>
        </w:rPr>
        <w:t xml:space="preserve">                    </w:t>
      </w:r>
      <w:r w:rsidRPr="001C0F68">
        <w:rPr>
          <w:rFonts w:ascii="Times New Roman" w:hAnsi="Times New Roman"/>
          <w:sz w:val="24"/>
          <w:szCs w:val="24"/>
          <w:u w:val="single"/>
        </w:rPr>
        <w:t xml:space="preserve"> </w:t>
      </w:r>
    </w:p>
    <w:p w:rsidR="008C2845" w:rsidRPr="001C0F68" w:rsidRDefault="008C2845" w:rsidP="008C2845">
      <w:pPr>
        <w:jc w:val="right"/>
        <w:rPr>
          <w:rFonts w:ascii="Times New Roman" w:hAnsi="Times New Roman"/>
          <w:sz w:val="24"/>
          <w:szCs w:val="24"/>
        </w:rPr>
        <w:sectPr w:rsidR="008C2845" w:rsidRPr="001C0F68" w:rsidSect="008C2845">
          <w:pgSz w:w="11906" w:h="16838"/>
          <w:pgMar w:top="1134" w:right="850" w:bottom="1134" w:left="1701" w:header="708" w:footer="708" w:gutter="0"/>
          <w:cols w:num="2" w:space="708"/>
          <w:docGrid w:linePitch="360"/>
        </w:sectPr>
      </w:pPr>
      <w:r w:rsidRPr="001C0F68">
        <w:rPr>
          <w:rFonts w:ascii="Times New Roman" w:hAnsi="Times New Roman"/>
          <w:sz w:val="24"/>
          <w:szCs w:val="24"/>
        </w:rPr>
        <w:t>от 12 апреля 2018г.</w:t>
      </w:r>
    </w:p>
    <w:p w:rsidR="008C2845" w:rsidRDefault="008C2845" w:rsidP="008C2845">
      <w:pPr>
        <w:spacing w:after="0"/>
        <w:rPr>
          <w:rFonts w:ascii="Times New Roman" w:hAnsi="Times New Roman"/>
          <w:sz w:val="24"/>
          <w:szCs w:val="24"/>
        </w:rPr>
      </w:pPr>
    </w:p>
    <w:p w:rsidR="00E25C68" w:rsidRDefault="00E25C68" w:rsidP="008C2845">
      <w:pPr>
        <w:spacing w:after="0"/>
        <w:rPr>
          <w:rFonts w:ascii="Times New Roman" w:hAnsi="Times New Roman"/>
          <w:sz w:val="24"/>
          <w:szCs w:val="24"/>
        </w:rPr>
      </w:pPr>
    </w:p>
    <w:p w:rsidR="00E25C68" w:rsidRDefault="00E25C68" w:rsidP="008C2845">
      <w:pPr>
        <w:spacing w:after="0"/>
        <w:rPr>
          <w:rFonts w:ascii="Times New Roman" w:hAnsi="Times New Roman"/>
          <w:sz w:val="24"/>
          <w:szCs w:val="24"/>
        </w:rPr>
      </w:pPr>
    </w:p>
    <w:p w:rsidR="00A35BA7" w:rsidRPr="00E25C68" w:rsidRDefault="00A35BA7" w:rsidP="00A35BA7">
      <w:pPr>
        <w:spacing w:after="0" w:line="240" w:lineRule="auto"/>
        <w:jc w:val="center"/>
        <w:rPr>
          <w:rFonts w:ascii="Times New Roman" w:eastAsia="Times New Roman" w:hAnsi="Times New Roman"/>
          <w:b/>
          <w:bCs/>
          <w:sz w:val="24"/>
          <w:szCs w:val="24"/>
          <w:lang w:eastAsia="ru-RU"/>
        </w:rPr>
      </w:pPr>
      <w:r w:rsidRPr="00E25C68">
        <w:rPr>
          <w:rFonts w:ascii="Times New Roman" w:eastAsia="Times New Roman" w:hAnsi="Times New Roman"/>
          <w:b/>
          <w:bCs/>
          <w:sz w:val="24"/>
          <w:szCs w:val="24"/>
          <w:lang w:eastAsia="ru-RU"/>
        </w:rPr>
        <w:t>ПОЛОЖЕНИЕ</w:t>
      </w:r>
    </w:p>
    <w:p w:rsidR="00A35BA7" w:rsidRPr="00E25C68" w:rsidRDefault="00A35BA7" w:rsidP="00A35BA7">
      <w:pPr>
        <w:shd w:val="clear" w:color="auto" w:fill="FFFFFF"/>
        <w:spacing w:after="0" w:line="240" w:lineRule="auto"/>
        <w:jc w:val="center"/>
        <w:rPr>
          <w:rFonts w:ascii="Times New Roman" w:eastAsia="Times New Roman" w:hAnsi="Times New Roman"/>
          <w:b/>
          <w:bCs/>
          <w:sz w:val="24"/>
          <w:szCs w:val="24"/>
          <w:lang w:eastAsia="ru-RU"/>
        </w:rPr>
      </w:pPr>
      <w:r w:rsidRPr="00E25C68">
        <w:t xml:space="preserve"> </w:t>
      </w:r>
      <w:r w:rsidRPr="00E25C68">
        <w:rPr>
          <w:rFonts w:ascii="Times New Roman" w:eastAsia="Times New Roman" w:hAnsi="Times New Roman"/>
          <w:b/>
          <w:bCs/>
          <w:sz w:val="24"/>
          <w:szCs w:val="24"/>
          <w:lang w:eastAsia="ru-RU"/>
        </w:rPr>
        <w:t>О ФОРМЕ, ПЕРИОДИЧНОСТИ И ПОРЯДКЕ ТЕКУЩЕГО КОНТРОЛЯ УСПЕВАЕМОСТИ И ПРОМЕЖУТОЧНОЙ АТТЕСТАЦИИ ОБУЧАЮЩИХСЯ</w:t>
      </w:r>
    </w:p>
    <w:p w:rsidR="00A35BA7" w:rsidRPr="00E25C68" w:rsidRDefault="00A35BA7" w:rsidP="00A35BA7">
      <w:pPr>
        <w:shd w:val="clear" w:color="auto" w:fill="FFFFFF"/>
        <w:spacing w:after="0" w:line="240" w:lineRule="auto"/>
        <w:jc w:val="center"/>
        <w:rPr>
          <w:rFonts w:ascii="Times New Roman" w:eastAsia="Times New Roman" w:hAnsi="Times New Roman"/>
          <w:sz w:val="24"/>
          <w:szCs w:val="24"/>
          <w:lang w:eastAsia="ru-RU"/>
        </w:rPr>
      </w:pPr>
      <w:r w:rsidRPr="00E25C68">
        <w:rPr>
          <w:rFonts w:ascii="Times New Roman" w:eastAsia="Times New Roman" w:hAnsi="Times New Roman"/>
          <w:sz w:val="24"/>
          <w:szCs w:val="24"/>
          <w:lang w:eastAsia="ru-RU"/>
        </w:rPr>
        <w:t xml:space="preserve">в государственном  бюджетном профессиональном образовательном учреждении </w:t>
      </w:r>
    </w:p>
    <w:p w:rsidR="00A35BA7" w:rsidRPr="00E25C68" w:rsidRDefault="00A35BA7" w:rsidP="00A35BA7">
      <w:pPr>
        <w:shd w:val="clear" w:color="auto" w:fill="FFFFFF"/>
        <w:spacing w:after="0" w:line="240" w:lineRule="auto"/>
        <w:jc w:val="center"/>
        <w:rPr>
          <w:rFonts w:ascii="Times New Roman" w:eastAsia="Times New Roman" w:hAnsi="Times New Roman"/>
          <w:sz w:val="24"/>
          <w:szCs w:val="24"/>
          <w:lang w:eastAsia="ru-RU"/>
        </w:rPr>
      </w:pPr>
      <w:r w:rsidRPr="00E25C68">
        <w:rPr>
          <w:rFonts w:ascii="Times New Roman" w:eastAsia="Times New Roman" w:hAnsi="Times New Roman"/>
          <w:sz w:val="24"/>
          <w:szCs w:val="24"/>
          <w:lang w:eastAsia="ru-RU"/>
        </w:rPr>
        <w:t xml:space="preserve">Ростовской области «Шахтинский музыкальный колледж» </w:t>
      </w:r>
    </w:p>
    <w:p w:rsidR="00A35BA7" w:rsidRDefault="00A35BA7" w:rsidP="00A35BA7">
      <w:pPr>
        <w:shd w:val="clear" w:color="auto" w:fill="FFFFFF"/>
        <w:spacing w:after="0" w:line="240" w:lineRule="auto"/>
        <w:jc w:val="center"/>
        <w:rPr>
          <w:rFonts w:ascii="Times New Roman" w:eastAsia="Times New Roman" w:hAnsi="Times New Roman"/>
          <w:sz w:val="24"/>
          <w:szCs w:val="24"/>
          <w:highlight w:val="cyan"/>
          <w:lang w:eastAsia="ru-RU"/>
        </w:rPr>
      </w:pPr>
    </w:p>
    <w:p w:rsidR="00A35BA7" w:rsidRDefault="00A35BA7" w:rsidP="00A35BA7">
      <w:pPr>
        <w:shd w:val="clear" w:color="auto" w:fill="FFFFFF"/>
        <w:spacing w:after="0" w:line="240" w:lineRule="auto"/>
        <w:jc w:val="center"/>
        <w:rPr>
          <w:rFonts w:ascii="Times New Roman" w:eastAsia="Times New Roman" w:hAnsi="Times New Roman"/>
          <w:sz w:val="24"/>
          <w:szCs w:val="24"/>
          <w:highlight w:val="cyan"/>
          <w:lang w:eastAsia="ru-RU"/>
        </w:rPr>
      </w:pPr>
    </w:p>
    <w:p w:rsidR="00A35BA7" w:rsidRPr="00E25C68" w:rsidRDefault="00A35BA7" w:rsidP="00A35BA7">
      <w:pPr>
        <w:numPr>
          <w:ilvl w:val="0"/>
          <w:numId w:val="1"/>
        </w:numPr>
        <w:tabs>
          <w:tab w:val="num" w:pos="567"/>
        </w:tabs>
        <w:spacing w:after="120" w:line="300" w:lineRule="auto"/>
        <w:ind w:left="567" w:hanging="567"/>
        <w:jc w:val="center"/>
        <w:rPr>
          <w:rFonts w:ascii="Times New Roman" w:eastAsia="Times New Roman" w:hAnsi="Times New Roman"/>
          <w:b/>
          <w:bCs/>
          <w:sz w:val="24"/>
          <w:szCs w:val="24"/>
          <w:lang w:eastAsia="ru-RU"/>
        </w:rPr>
      </w:pPr>
      <w:r w:rsidRPr="00E25C68">
        <w:rPr>
          <w:rFonts w:ascii="Times New Roman" w:eastAsia="Times New Roman" w:hAnsi="Times New Roman"/>
          <w:b/>
          <w:bCs/>
          <w:sz w:val="24"/>
          <w:szCs w:val="24"/>
          <w:lang w:eastAsia="ru-RU"/>
        </w:rPr>
        <w:t>Общие положения</w:t>
      </w:r>
    </w:p>
    <w:p w:rsidR="00A35BA7" w:rsidRPr="00E25C68" w:rsidRDefault="00A35BA7" w:rsidP="00A35BA7">
      <w:pPr>
        <w:numPr>
          <w:ilvl w:val="1"/>
          <w:numId w:val="2"/>
        </w:num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Настоящее положение о форме, периодичности и порядке текущего контроля успеваемости и промежуточной аттестации (далее – Положение) определяет порядок и содержание текущего контроля и промежуточной аттестации студентов в государственном бюджетного профессиональном образовательном учреждении Ростовской области «Шахтинский музыкальный колледж» (далее - Колледж)</w:t>
      </w:r>
      <w:r w:rsidR="00E25C68">
        <w:rPr>
          <w:rFonts w:ascii="Times New Roman" w:hAnsi="Times New Roman"/>
          <w:sz w:val="24"/>
          <w:szCs w:val="24"/>
          <w:lang w:eastAsia="ru-RU"/>
        </w:rPr>
        <w:t>.</w:t>
      </w:r>
      <w:r w:rsidRPr="00E25C68">
        <w:rPr>
          <w:rFonts w:ascii="Times New Roman" w:hAnsi="Times New Roman"/>
          <w:sz w:val="24"/>
          <w:szCs w:val="24"/>
          <w:lang w:eastAsia="ru-RU"/>
        </w:rPr>
        <w:t xml:space="preserve"> </w:t>
      </w:r>
    </w:p>
    <w:p w:rsidR="00A35BA7" w:rsidRPr="00E25C68" w:rsidRDefault="00A35BA7" w:rsidP="00A35BA7">
      <w:pPr>
        <w:numPr>
          <w:ilvl w:val="1"/>
          <w:numId w:val="2"/>
        </w:num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Настоящее положение разработано на основе:</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 xml:space="preserve">Федерального закона «Об образовании в Российской Федерации» от 29.12.12 г. № 273-ФЗ </w:t>
      </w:r>
      <w:proofErr w:type="gramStart"/>
      <w:r w:rsidRPr="00E25C68">
        <w:rPr>
          <w:rFonts w:ascii="Times New Roman" w:hAnsi="Times New Roman"/>
          <w:sz w:val="24"/>
          <w:szCs w:val="24"/>
          <w:lang w:eastAsia="ru-RU"/>
        </w:rPr>
        <w:t>( в</w:t>
      </w:r>
      <w:proofErr w:type="gramEnd"/>
      <w:r w:rsidRPr="00E25C68">
        <w:rPr>
          <w:rFonts w:ascii="Times New Roman" w:hAnsi="Times New Roman"/>
          <w:sz w:val="24"/>
          <w:szCs w:val="24"/>
          <w:lang w:eastAsia="ru-RU"/>
        </w:rPr>
        <w:t xml:space="preserve"> действующей редакции);</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РФ от 14.06.2013 г. №464);</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Рекомендаций по организации промежуточной аттестации студентов в образовательных учреждениях среднего профессионального образования (Письмо Минобразования России от 5 апреля 1999г. №16-52ин/16-13);</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Федеральных государственных образовательных стандартов СПО по специальностям колледжа;</w:t>
      </w:r>
    </w:p>
    <w:p w:rsidR="00A35BA7" w:rsidRPr="00DE73B1"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 xml:space="preserve"> Устава Колледжа, других локальных нормативных актов.</w:t>
      </w:r>
    </w:p>
    <w:p w:rsidR="00A35BA7" w:rsidRPr="00E25C68" w:rsidRDefault="00A35BA7" w:rsidP="00DE73B1">
      <w:pPr>
        <w:spacing w:after="120" w:line="300" w:lineRule="auto"/>
        <w:ind w:left="567" w:hanging="567"/>
        <w:jc w:val="both"/>
        <w:rPr>
          <w:rFonts w:ascii="Times New Roman" w:eastAsia="Times New Roman" w:hAnsi="Times New Roman"/>
          <w:b/>
          <w:bCs/>
          <w:sz w:val="24"/>
          <w:szCs w:val="24"/>
          <w:lang w:eastAsia="ru-RU"/>
        </w:rPr>
      </w:pPr>
      <w:r w:rsidRPr="00E25C68">
        <w:rPr>
          <w:rFonts w:ascii="Times New Roman" w:hAnsi="Times New Roman"/>
          <w:sz w:val="24"/>
          <w:szCs w:val="24"/>
          <w:lang w:eastAsia="ru-RU"/>
        </w:rPr>
        <w:t xml:space="preserve">1.3. </w:t>
      </w:r>
      <w:r w:rsidR="00DE73B1">
        <w:rPr>
          <w:rFonts w:ascii="Times New Roman" w:hAnsi="Times New Roman"/>
          <w:sz w:val="24"/>
          <w:szCs w:val="24"/>
          <w:lang w:eastAsia="ru-RU"/>
        </w:rPr>
        <w:t xml:space="preserve"> </w:t>
      </w:r>
      <w:r w:rsidRPr="00E25C68">
        <w:rPr>
          <w:rFonts w:ascii="Times New Roman" w:hAnsi="Times New Roman"/>
          <w:sz w:val="24"/>
          <w:szCs w:val="24"/>
          <w:lang w:eastAsia="ru-RU"/>
        </w:rPr>
        <w:t>Освоение программы подготовки специалистов среднего звена (ППССЗ), в том числе отдельной части или всего объема учебной дисциплины, междисциплинарного курса, практик сопровождается текущим контролем успеваемости и промежуточной аттестацией обучающихся.</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lastRenderedPageBreak/>
        <w:t>1.4. Текущий контроль успеваемости и промежуточная аттестация обеспечивают оперативное управление учебной деятельностью студента и ее корректировку и проводятся с целью:</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определения соответствия уровня и качества подготовки специалиста Федеральному государственному образовательному стандарту среднего профессионального образования;</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индивидуального учета результатов освоения обучающимися основной профессиональной образовательной программы в части:</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proofErr w:type="gramStart"/>
      <w:r w:rsidRPr="00E25C68">
        <w:rPr>
          <w:rFonts w:ascii="Times New Roman" w:hAnsi="Times New Roman"/>
          <w:sz w:val="24"/>
          <w:szCs w:val="24"/>
          <w:lang w:eastAsia="ru-RU"/>
        </w:rPr>
        <w:t>определения</w:t>
      </w:r>
      <w:proofErr w:type="gramEnd"/>
      <w:r w:rsidRPr="00E25C68">
        <w:rPr>
          <w:rFonts w:ascii="Times New Roman" w:hAnsi="Times New Roman"/>
          <w:sz w:val="24"/>
          <w:szCs w:val="24"/>
          <w:lang w:eastAsia="ru-RU"/>
        </w:rPr>
        <w:t xml:space="preserve"> полноты и прочности теоретических знаний по освоению основной профессиональной образовательной программы, в том числе отдельной части или всего объема дисциплины, междисциплинарного курса (МДК) , профессионального модуля (ПМ) образовательной программы, практик;</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наличия достаточного практического опыта в рамках профессиональной деятельности;</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наличия навыков самостоятельной работы.</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1.5. Конкретные формы, периодичность, порядок процедуры текущего контроля и промежуточной аттестации по каждой учебной дисциплине, междисциплинарному курсу профессионального модуля, учебной и производственной практике определяются Колледжем самостоятельно, в соответствии с учебными планами, рабочими программами и доводятся до сведения обучающихся в течение первых двух месяцев с начала обучения.</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 xml:space="preserve">1.6. Для аттестации обучающихся на соответствие их персональных достижений поэтапным требованиям соответствующей ППССЗ Колледжем создаются фонды оценочных средств (ФОС), позволяющие оценивать знания, умения и уровень освоения компетенций. </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1.7.</w:t>
      </w:r>
      <w:r w:rsidR="00DE73B1">
        <w:rPr>
          <w:rFonts w:ascii="Times New Roman" w:hAnsi="Times New Roman"/>
          <w:sz w:val="24"/>
          <w:szCs w:val="24"/>
          <w:lang w:eastAsia="ru-RU"/>
        </w:rPr>
        <w:t xml:space="preserve"> </w:t>
      </w:r>
      <w:r w:rsidRPr="00E25C68">
        <w:rPr>
          <w:rFonts w:ascii="Times New Roman" w:hAnsi="Times New Roman"/>
          <w:sz w:val="24"/>
          <w:szCs w:val="24"/>
          <w:lang w:eastAsia="ru-RU"/>
        </w:rPr>
        <w:t xml:space="preserve"> В целях приближения требований текущего контроля и промежуточной аттестации обучающихся к условиям их будущей профессиональной деятельности, в качестве внешних экспертов активно привлекаются работодатели. </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1.8. Фонды оценочных средств являются обязательной частью учебно-методического комплекса и ППССЗ.</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 xml:space="preserve">1.7. </w:t>
      </w:r>
      <w:r w:rsidR="00DE73B1">
        <w:rPr>
          <w:rFonts w:ascii="Times New Roman" w:hAnsi="Times New Roman"/>
          <w:sz w:val="24"/>
          <w:szCs w:val="24"/>
          <w:lang w:eastAsia="ru-RU"/>
        </w:rPr>
        <w:t xml:space="preserve"> </w:t>
      </w:r>
      <w:r w:rsidRPr="00E25C68">
        <w:rPr>
          <w:rFonts w:ascii="Times New Roman" w:hAnsi="Times New Roman"/>
          <w:sz w:val="24"/>
          <w:szCs w:val="24"/>
          <w:lang w:eastAsia="ru-RU"/>
        </w:rPr>
        <w:t>Оценка качества подготовки обучающихся и выпускников осуществляется в двух основных направлениях:</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 xml:space="preserve"> оценка уровня освоения дисциплин;</w:t>
      </w:r>
    </w:p>
    <w:p w:rsidR="00A35BA7"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 xml:space="preserve"> оценка компетенций обучающихся.</w:t>
      </w:r>
    </w:p>
    <w:p w:rsidR="00A35BA7" w:rsidRDefault="00A35BA7" w:rsidP="00A35BA7">
      <w:pPr>
        <w:autoSpaceDE w:val="0"/>
        <w:autoSpaceDN w:val="0"/>
        <w:adjustRightInd w:val="0"/>
        <w:spacing w:after="0" w:line="300" w:lineRule="auto"/>
        <w:jc w:val="both"/>
        <w:rPr>
          <w:rFonts w:ascii="Times New Roman" w:hAnsi="Times New Roman"/>
          <w:sz w:val="24"/>
          <w:szCs w:val="24"/>
          <w:lang w:eastAsia="ru-RU"/>
        </w:rPr>
      </w:pPr>
    </w:p>
    <w:p w:rsidR="00A35BA7" w:rsidRPr="00E25C68" w:rsidRDefault="00A35BA7" w:rsidP="00A35BA7">
      <w:pPr>
        <w:numPr>
          <w:ilvl w:val="0"/>
          <w:numId w:val="2"/>
        </w:numPr>
        <w:shd w:val="clear" w:color="auto" w:fill="FFFFFF"/>
        <w:spacing w:after="120" w:line="300" w:lineRule="auto"/>
        <w:jc w:val="center"/>
        <w:rPr>
          <w:rFonts w:ascii="Times New Roman" w:eastAsia="Times New Roman" w:hAnsi="Times New Roman"/>
          <w:b/>
          <w:sz w:val="24"/>
          <w:szCs w:val="24"/>
          <w:lang w:eastAsia="ru-RU"/>
        </w:rPr>
      </w:pPr>
      <w:r w:rsidRPr="00E25C68">
        <w:rPr>
          <w:rFonts w:ascii="Times New Roman" w:eastAsia="Times New Roman" w:hAnsi="Times New Roman"/>
          <w:b/>
          <w:sz w:val="24"/>
          <w:szCs w:val="24"/>
          <w:lang w:eastAsia="ru-RU"/>
        </w:rPr>
        <w:t>Порядок организации текущего контроля успеваемости.</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DE73B1">
        <w:rPr>
          <w:rFonts w:ascii="Times New Roman" w:hAnsi="Times New Roman"/>
          <w:sz w:val="24"/>
          <w:szCs w:val="24"/>
          <w:lang w:eastAsia="ru-RU"/>
        </w:rPr>
        <w:t xml:space="preserve">2.1. </w:t>
      </w:r>
      <w:r w:rsidRPr="00E25C68">
        <w:rPr>
          <w:rFonts w:ascii="Times New Roman" w:hAnsi="Times New Roman"/>
          <w:sz w:val="24"/>
          <w:szCs w:val="24"/>
          <w:lang w:eastAsia="ru-RU"/>
        </w:rPr>
        <w:t>Текущий контроль успеваемости - форма педагогического мониторинга, направленного на выявление соответствия уровня подготовки обучающихся в части знаний и умений требованиям рабочей программы профессионального модуля и учебной дисциплины на определенном этапе и готовность его к продолжению освоения на следующем этапе. (далее - текущий контроль);</w:t>
      </w:r>
    </w:p>
    <w:p w:rsidR="00A35BA7" w:rsidRPr="00E25C68" w:rsidRDefault="00A35BA7" w:rsidP="00A35BA7">
      <w:pPr>
        <w:autoSpaceDE w:val="0"/>
        <w:autoSpaceDN w:val="0"/>
        <w:adjustRightInd w:val="0"/>
        <w:spacing w:after="0" w:line="360" w:lineRule="auto"/>
        <w:jc w:val="both"/>
        <w:rPr>
          <w:rFonts w:ascii="Times New Roman" w:hAnsi="Times New Roman"/>
          <w:sz w:val="24"/>
          <w:szCs w:val="24"/>
        </w:rPr>
      </w:pPr>
      <w:r w:rsidRPr="00E25C68">
        <w:rPr>
          <w:rFonts w:ascii="Times New Roman" w:eastAsia="Times New Roman" w:hAnsi="Times New Roman"/>
          <w:sz w:val="24"/>
          <w:szCs w:val="24"/>
          <w:lang w:eastAsia="ru-RU"/>
        </w:rPr>
        <w:lastRenderedPageBreak/>
        <w:t xml:space="preserve">2.2   </w:t>
      </w:r>
      <w:r w:rsidRPr="00E25C68">
        <w:rPr>
          <w:rFonts w:ascii="Times New Roman" w:hAnsi="Times New Roman"/>
          <w:sz w:val="24"/>
          <w:szCs w:val="24"/>
        </w:rPr>
        <w:t>Задачами текущего контроля являются:</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 xml:space="preserve">оценивание уровня освоения обучающимися содержания дисциплин, МДК ПМ, учебных и производственных практик; </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стимулирование образовательной деятельности обучающихся;</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мониторинг результатов образовательной деятельности;</w:t>
      </w:r>
    </w:p>
    <w:p w:rsidR="00A35BA7" w:rsidRPr="00E25C68"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E25C68">
        <w:rPr>
          <w:rFonts w:ascii="Times New Roman" w:hAnsi="Times New Roman"/>
          <w:sz w:val="24"/>
          <w:szCs w:val="24"/>
          <w:lang w:eastAsia="ru-RU"/>
        </w:rPr>
        <w:t xml:space="preserve"> подготовка к промежуточной аттестации и обеспечение максимальной эффективности </w:t>
      </w:r>
      <w:r w:rsidR="00DE73B1">
        <w:rPr>
          <w:rFonts w:ascii="Times New Roman" w:hAnsi="Times New Roman"/>
          <w:sz w:val="24"/>
          <w:szCs w:val="24"/>
          <w:lang w:eastAsia="ru-RU"/>
        </w:rPr>
        <w:t>учебно-воспитательного процесса;</w:t>
      </w:r>
    </w:p>
    <w:p w:rsidR="00A35BA7" w:rsidRPr="00DE73B1"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proofErr w:type="gramStart"/>
      <w:r w:rsidRPr="00DE73B1">
        <w:rPr>
          <w:rFonts w:ascii="Times New Roman" w:hAnsi="Times New Roman"/>
          <w:sz w:val="24"/>
          <w:szCs w:val="24"/>
          <w:lang w:eastAsia="ru-RU"/>
        </w:rPr>
        <w:t>накопление</w:t>
      </w:r>
      <w:proofErr w:type="gramEnd"/>
      <w:r w:rsidRPr="00DE73B1">
        <w:rPr>
          <w:rFonts w:ascii="Times New Roman" w:hAnsi="Times New Roman"/>
          <w:sz w:val="24"/>
          <w:szCs w:val="24"/>
          <w:lang w:eastAsia="ru-RU"/>
        </w:rPr>
        <w:t xml:space="preserve"> результатов  учебной  деятельности  студентов  за  определённый период времени по всем дисциплинам, анализа и, при необходимости, выработка </w:t>
      </w:r>
      <w:r w:rsidR="00DE73B1">
        <w:rPr>
          <w:rFonts w:ascii="Times New Roman" w:hAnsi="Times New Roman"/>
          <w:sz w:val="24"/>
          <w:szCs w:val="24"/>
          <w:lang w:eastAsia="ru-RU"/>
        </w:rPr>
        <w:t>и принятие  соответствующих мер;</w:t>
      </w:r>
    </w:p>
    <w:p w:rsidR="00A35BA7" w:rsidRPr="00DE73B1"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DE73B1">
        <w:rPr>
          <w:rFonts w:ascii="Times New Roman" w:hAnsi="Times New Roman"/>
          <w:sz w:val="24"/>
          <w:szCs w:val="24"/>
          <w:lang w:eastAsia="ru-RU"/>
        </w:rPr>
        <w:t>использование и совершенствование методов обучения, образовательных технологий;</w:t>
      </w:r>
    </w:p>
    <w:p w:rsidR="00A35BA7" w:rsidRPr="00DE73B1" w:rsidRDefault="00A35BA7" w:rsidP="00DE73B1">
      <w:pPr>
        <w:numPr>
          <w:ilvl w:val="0"/>
          <w:numId w:val="3"/>
        </w:numPr>
        <w:autoSpaceDE w:val="0"/>
        <w:autoSpaceDN w:val="0"/>
        <w:adjustRightInd w:val="0"/>
        <w:spacing w:after="0" w:line="300" w:lineRule="auto"/>
        <w:ind w:left="993" w:hanging="426"/>
        <w:jc w:val="both"/>
        <w:rPr>
          <w:rFonts w:ascii="Times New Roman" w:hAnsi="Times New Roman"/>
          <w:sz w:val="24"/>
          <w:szCs w:val="24"/>
          <w:lang w:eastAsia="ru-RU"/>
        </w:rPr>
      </w:pPr>
      <w:r w:rsidRPr="00DE73B1">
        <w:rPr>
          <w:rFonts w:ascii="Times New Roman" w:hAnsi="Times New Roman"/>
          <w:sz w:val="24"/>
          <w:szCs w:val="24"/>
          <w:lang w:eastAsia="ru-RU"/>
        </w:rPr>
        <w:t>проведение самообследования, обеспечение функционирования внутренней системы оценки качества образования.</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2.3. Текущий контроль осуществляется в течение всего процесса образовательной деятельности, текущему контролю успеваемости подлежат все обучающиеся Колледжа.</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2.4. Формы и периодичность проведения текущего контроля определяются педагогическими работниками с учетом содержания рабочей программы и в пределах учебного времени, отведенного на соответствующие дисциплины, МДК ПМ или практики.</w:t>
      </w:r>
    </w:p>
    <w:p w:rsidR="00A35BA7" w:rsidRPr="00E25C68" w:rsidRDefault="00A35BA7" w:rsidP="00DE73B1">
      <w:pPr>
        <w:autoSpaceDE w:val="0"/>
        <w:autoSpaceDN w:val="0"/>
        <w:adjustRightInd w:val="0"/>
        <w:spacing w:after="0" w:line="300" w:lineRule="auto"/>
        <w:ind w:left="567" w:hanging="567"/>
        <w:jc w:val="both"/>
        <w:rPr>
          <w:rFonts w:ascii="Times New Roman" w:hAnsi="Times New Roman"/>
          <w:sz w:val="24"/>
          <w:szCs w:val="24"/>
          <w:lang w:eastAsia="ru-RU"/>
        </w:rPr>
      </w:pPr>
      <w:r w:rsidRPr="00E25C68">
        <w:rPr>
          <w:rFonts w:ascii="Times New Roman" w:hAnsi="Times New Roman"/>
          <w:sz w:val="24"/>
          <w:szCs w:val="24"/>
          <w:lang w:eastAsia="ru-RU"/>
        </w:rPr>
        <w:t>2.5. Текущий контроль успеваемости осуществляется через различные формы контроля, в том числе:</w:t>
      </w:r>
    </w:p>
    <w:p w:rsidR="00A35BA7" w:rsidRPr="00E25C68"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опрос устный (фронтальный, индивидуальный</w:t>
      </w:r>
      <w:r w:rsidR="00E25C68" w:rsidRPr="00E25C68">
        <w:rPr>
          <w:rFonts w:ascii="Times New Roman" w:hAnsi="Times New Roman"/>
          <w:sz w:val="24"/>
          <w:szCs w:val="24"/>
          <w:lang w:eastAsia="ru-RU"/>
        </w:rPr>
        <w:t>)</w:t>
      </w:r>
    </w:p>
    <w:p w:rsidR="00A35BA7" w:rsidRPr="00E25C68"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 xml:space="preserve"> опрос письменный;</w:t>
      </w:r>
    </w:p>
    <w:p w:rsidR="00A35BA7" w:rsidRPr="00E25C68"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 xml:space="preserve"> тестирование;</w:t>
      </w:r>
    </w:p>
    <w:p w:rsidR="00D46B39" w:rsidRPr="00E25C68" w:rsidRDefault="00D46B39"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контрольная работа;</w:t>
      </w:r>
    </w:p>
    <w:p w:rsidR="00A35BA7" w:rsidRPr="00E25C68"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 xml:space="preserve"> оценка выполнения письменных заданий (</w:t>
      </w:r>
      <w:r w:rsidR="00D46B39" w:rsidRPr="00E25C68">
        <w:rPr>
          <w:rFonts w:ascii="Times New Roman" w:hAnsi="Times New Roman"/>
          <w:sz w:val="24"/>
          <w:szCs w:val="24"/>
          <w:lang w:eastAsia="ru-RU"/>
        </w:rPr>
        <w:t xml:space="preserve">предметный диктант, </w:t>
      </w:r>
      <w:r w:rsidRPr="00E25C68">
        <w:rPr>
          <w:rFonts w:ascii="Times New Roman" w:hAnsi="Times New Roman"/>
          <w:sz w:val="24"/>
          <w:szCs w:val="24"/>
          <w:lang w:eastAsia="ru-RU"/>
        </w:rPr>
        <w:t>сочинение, изложение, решение задач</w:t>
      </w:r>
      <w:r w:rsidR="00D46B39" w:rsidRPr="00E25C68">
        <w:rPr>
          <w:rFonts w:ascii="Times New Roman" w:hAnsi="Times New Roman"/>
          <w:sz w:val="24"/>
          <w:szCs w:val="24"/>
          <w:lang w:eastAsia="ru-RU"/>
        </w:rPr>
        <w:t xml:space="preserve">, ответы на вопросы </w:t>
      </w:r>
      <w:r w:rsidRPr="00E25C68">
        <w:rPr>
          <w:rFonts w:ascii="Times New Roman" w:hAnsi="Times New Roman"/>
          <w:sz w:val="24"/>
          <w:szCs w:val="24"/>
          <w:lang w:eastAsia="ru-RU"/>
        </w:rPr>
        <w:t xml:space="preserve">и др.); </w:t>
      </w:r>
    </w:p>
    <w:p w:rsidR="00A35BA7" w:rsidRPr="00E25C68"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 xml:space="preserve"> оценка выполнения практических заданий (исполнение выученных произведений, </w:t>
      </w:r>
      <w:proofErr w:type="spellStart"/>
      <w:r w:rsidRPr="00E25C68">
        <w:rPr>
          <w:rFonts w:ascii="Times New Roman" w:hAnsi="Times New Roman"/>
          <w:sz w:val="24"/>
          <w:szCs w:val="24"/>
          <w:lang w:eastAsia="ru-RU"/>
        </w:rPr>
        <w:t>сольфеджирование</w:t>
      </w:r>
      <w:proofErr w:type="spellEnd"/>
      <w:r w:rsidRPr="00E25C68">
        <w:rPr>
          <w:rFonts w:ascii="Times New Roman" w:hAnsi="Times New Roman"/>
          <w:sz w:val="24"/>
          <w:szCs w:val="24"/>
          <w:lang w:eastAsia="ru-RU"/>
        </w:rPr>
        <w:t>, игра гармонических последовательностей, секвенций, чтение хоровых и оркестровых партитур и др.)</w:t>
      </w:r>
      <w:r w:rsidR="00D46B39" w:rsidRPr="00E25C68">
        <w:rPr>
          <w:rFonts w:ascii="Times New Roman" w:hAnsi="Times New Roman"/>
          <w:sz w:val="24"/>
          <w:szCs w:val="24"/>
          <w:lang w:eastAsia="ru-RU"/>
        </w:rPr>
        <w:t>;</w:t>
      </w:r>
    </w:p>
    <w:p w:rsidR="00A35BA7" w:rsidRPr="00E25C68"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 xml:space="preserve">оценка выполнения </w:t>
      </w:r>
      <w:r w:rsidR="00D46B39" w:rsidRPr="00E25C68">
        <w:rPr>
          <w:rFonts w:ascii="Times New Roman" w:hAnsi="Times New Roman"/>
          <w:sz w:val="24"/>
          <w:szCs w:val="24"/>
          <w:lang w:eastAsia="ru-RU"/>
        </w:rPr>
        <w:t>внеаудиторной самостоятельной работы студентов (</w:t>
      </w:r>
      <w:r w:rsidRPr="00E25C68">
        <w:rPr>
          <w:rFonts w:ascii="Times New Roman" w:hAnsi="Times New Roman"/>
          <w:sz w:val="24"/>
          <w:szCs w:val="24"/>
          <w:lang w:eastAsia="ru-RU"/>
        </w:rPr>
        <w:t>реферат, аннотаци</w:t>
      </w:r>
      <w:r w:rsidR="00D46B39" w:rsidRPr="00E25C68">
        <w:rPr>
          <w:rFonts w:ascii="Times New Roman" w:hAnsi="Times New Roman"/>
          <w:sz w:val="24"/>
          <w:szCs w:val="24"/>
          <w:lang w:eastAsia="ru-RU"/>
        </w:rPr>
        <w:t>я</w:t>
      </w:r>
      <w:r w:rsidRPr="00E25C68">
        <w:rPr>
          <w:rFonts w:ascii="Times New Roman" w:hAnsi="Times New Roman"/>
          <w:sz w:val="24"/>
          <w:szCs w:val="24"/>
          <w:lang w:eastAsia="ru-RU"/>
        </w:rPr>
        <w:t>, сообщени</w:t>
      </w:r>
      <w:r w:rsidR="00D46B39" w:rsidRPr="00E25C68">
        <w:rPr>
          <w:rFonts w:ascii="Times New Roman" w:hAnsi="Times New Roman"/>
          <w:sz w:val="24"/>
          <w:szCs w:val="24"/>
          <w:lang w:eastAsia="ru-RU"/>
        </w:rPr>
        <w:t>е</w:t>
      </w:r>
      <w:r w:rsidRPr="00E25C68">
        <w:rPr>
          <w:rFonts w:ascii="Times New Roman" w:hAnsi="Times New Roman"/>
          <w:sz w:val="24"/>
          <w:szCs w:val="24"/>
          <w:lang w:eastAsia="ru-RU"/>
        </w:rPr>
        <w:t xml:space="preserve">, </w:t>
      </w:r>
      <w:r w:rsidR="00D46B39" w:rsidRPr="00E25C68">
        <w:rPr>
          <w:rFonts w:ascii="Times New Roman" w:hAnsi="Times New Roman"/>
          <w:sz w:val="24"/>
          <w:szCs w:val="24"/>
          <w:lang w:eastAsia="ru-RU"/>
        </w:rPr>
        <w:t xml:space="preserve">доклад, </w:t>
      </w:r>
      <w:r w:rsidRPr="00E25C68">
        <w:rPr>
          <w:rFonts w:ascii="Times New Roman" w:hAnsi="Times New Roman"/>
          <w:sz w:val="24"/>
          <w:szCs w:val="24"/>
          <w:lang w:eastAsia="ru-RU"/>
        </w:rPr>
        <w:t>презентаци</w:t>
      </w:r>
      <w:r w:rsidR="00D46B39" w:rsidRPr="00E25C68">
        <w:rPr>
          <w:rFonts w:ascii="Times New Roman" w:hAnsi="Times New Roman"/>
          <w:sz w:val="24"/>
          <w:szCs w:val="24"/>
          <w:lang w:eastAsia="ru-RU"/>
        </w:rPr>
        <w:t>я</w:t>
      </w:r>
      <w:r w:rsidRPr="00E25C68">
        <w:rPr>
          <w:rFonts w:ascii="Times New Roman" w:hAnsi="Times New Roman"/>
          <w:sz w:val="24"/>
          <w:szCs w:val="24"/>
          <w:lang w:eastAsia="ru-RU"/>
        </w:rPr>
        <w:t>, курсов</w:t>
      </w:r>
      <w:r w:rsidR="00D46B39" w:rsidRPr="00E25C68">
        <w:rPr>
          <w:rFonts w:ascii="Times New Roman" w:hAnsi="Times New Roman"/>
          <w:sz w:val="24"/>
          <w:szCs w:val="24"/>
          <w:lang w:eastAsia="ru-RU"/>
        </w:rPr>
        <w:t>ая</w:t>
      </w:r>
      <w:r w:rsidRPr="00E25C68">
        <w:rPr>
          <w:rFonts w:ascii="Times New Roman" w:hAnsi="Times New Roman"/>
          <w:sz w:val="24"/>
          <w:szCs w:val="24"/>
          <w:lang w:eastAsia="ru-RU"/>
        </w:rPr>
        <w:t xml:space="preserve"> работ</w:t>
      </w:r>
      <w:r w:rsidR="00D46B39" w:rsidRPr="00E25C68">
        <w:rPr>
          <w:rFonts w:ascii="Times New Roman" w:hAnsi="Times New Roman"/>
          <w:sz w:val="24"/>
          <w:szCs w:val="24"/>
          <w:lang w:eastAsia="ru-RU"/>
        </w:rPr>
        <w:t>а)</w:t>
      </w:r>
      <w:r w:rsidRPr="00E25C68">
        <w:rPr>
          <w:rFonts w:ascii="Times New Roman" w:hAnsi="Times New Roman"/>
          <w:sz w:val="24"/>
          <w:szCs w:val="24"/>
          <w:lang w:eastAsia="ru-RU"/>
        </w:rPr>
        <w:t>;</w:t>
      </w:r>
    </w:p>
    <w:p w:rsidR="00A35BA7" w:rsidRPr="00E25C68"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 xml:space="preserve"> оценка выполнения различных видов творческих, самостоятельных</w:t>
      </w:r>
      <w:r w:rsidR="00D46B39" w:rsidRPr="00E25C68">
        <w:rPr>
          <w:rFonts w:ascii="Times New Roman" w:hAnsi="Times New Roman"/>
          <w:sz w:val="24"/>
          <w:szCs w:val="24"/>
          <w:lang w:eastAsia="ru-RU"/>
        </w:rPr>
        <w:t xml:space="preserve"> </w:t>
      </w:r>
      <w:r w:rsidRPr="00E25C68">
        <w:rPr>
          <w:rFonts w:ascii="Times New Roman" w:hAnsi="Times New Roman"/>
          <w:sz w:val="24"/>
          <w:szCs w:val="24"/>
          <w:lang w:eastAsia="ru-RU"/>
        </w:rPr>
        <w:t>работ;</w:t>
      </w:r>
    </w:p>
    <w:p w:rsidR="00A35BA7" w:rsidRPr="00E25C68"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E25C68">
        <w:rPr>
          <w:rFonts w:ascii="Times New Roman" w:hAnsi="Times New Roman"/>
          <w:sz w:val="24"/>
          <w:szCs w:val="24"/>
          <w:lang w:eastAsia="ru-RU"/>
        </w:rPr>
        <w:t xml:space="preserve"> оценка участия в реализации творческих проектов, участия в практических конференциях, семинарах,</w:t>
      </w:r>
    </w:p>
    <w:p w:rsidR="00A35BA7" w:rsidRPr="00DE73B1"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DE73B1">
        <w:rPr>
          <w:rFonts w:ascii="Times New Roman" w:hAnsi="Times New Roman"/>
          <w:sz w:val="24"/>
          <w:szCs w:val="24"/>
          <w:lang w:eastAsia="ru-RU"/>
        </w:rPr>
        <w:t>прослушивание программы (части программы), технический зачет, академический концерт;</w:t>
      </w:r>
    </w:p>
    <w:p w:rsidR="00A35BA7" w:rsidRPr="00DE73B1"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DE73B1">
        <w:rPr>
          <w:rFonts w:ascii="Times New Roman" w:hAnsi="Times New Roman"/>
          <w:sz w:val="24"/>
          <w:szCs w:val="24"/>
          <w:lang w:eastAsia="ru-RU"/>
        </w:rPr>
        <w:t xml:space="preserve"> творческий просмотр урока, экзерсиса, этюда и т.д. (для с</w:t>
      </w:r>
      <w:r w:rsidR="00DE73B1">
        <w:rPr>
          <w:rFonts w:ascii="Times New Roman" w:hAnsi="Times New Roman"/>
          <w:sz w:val="24"/>
          <w:szCs w:val="24"/>
          <w:lang w:eastAsia="ru-RU"/>
        </w:rPr>
        <w:t>пециальности «Искусство танца»).</w:t>
      </w:r>
    </w:p>
    <w:p w:rsidR="00A35BA7" w:rsidRPr="00E25C68" w:rsidRDefault="00A35BA7" w:rsidP="00DE73B1">
      <w:pPr>
        <w:autoSpaceDE w:val="0"/>
        <w:autoSpaceDN w:val="0"/>
        <w:adjustRightInd w:val="0"/>
        <w:spacing w:after="0" w:line="360" w:lineRule="auto"/>
        <w:ind w:left="567" w:firstLine="567"/>
        <w:jc w:val="both"/>
        <w:rPr>
          <w:rFonts w:ascii="Times New Roman" w:hAnsi="Times New Roman"/>
          <w:sz w:val="24"/>
          <w:szCs w:val="24"/>
        </w:rPr>
      </w:pPr>
      <w:r w:rsidRPr="00E25C68">
        <w:rPr>
          <w:rFonts w:ascii="Times New Roman" w:hAnsi="Times New Roman"/>
          <w:sz w:val="24"/>
          <w:szCs w:val="24"/>
        </w:rPr>
        <w:lastRenderedPageBreak/>
        <w:t xml:space="preserve">Возможны и другие формы текущего контроля успеваемости, которые самостоятельно определяются педагогическими работниками исходя из дидактической целесообразности, специфики дисциплин, МДК ПМ, учебной и производственных (по профилю специальности) практик. </w:t>
      </w:r>
    </w:p>
    <w:p w:rsidR="00A35BA7" w:rsidRDefault="00A35BA7" w:rsidP="00DE73B1">
      <w:pPr>
        <w:spacing w:after="0" w:line="360" w:lineRule="auto"/>
        <w:ind w:left="567" w:firstLine="567"/>
        <w:jc w:val="both"/>
        <w:rPr>
          <w:rFonts w:ascii="Times New Roman" w:eastAsia="Times New Roman" w:hAnsi="Times New Roman"/>
          <w:sz w:val="24"/>
          <w:szCs w:val="24"/>
          <w:lang w:eastAsia="ru-RU"/>
        </w:rPr>
      </w:pPr>
      <w:r w:rsidRPr="00E25C68">
        <w:rPr>
          <w:rFonts w:ascii="Times New Roman" w:eastAsia="Times New Roman" w:hAnsi="Times New Roman"/>
          <w:sz w:val="24"/>
          <w:szCs w:val="24"/>
          <w:lang w:eastAsia="ru-RU"/>
        </w:rPr>
        <w:t>Возможно сочетание нескольких форм текущего контроля в рамках одного занятия. Формы и способы текущего контроля выбираются преподавателем исходя из специфики учебной дисциплины, профессионального модуля.</w:t>
      </w:r>
      <w:r>
        <w:rPr>
          <w:rFonts w:ascii="Times New Roman" w:eastAsia="Times New Roman" w:hAnsi="Times New Roman"/>
          <w:sz w:val="24"/>
          <w:szCs w:val="24"/>
          <w:lang w:eastAsia="ru-RU"/>
        </w:rPr>
        <w:t xml:space="preserve"> </w:t>
      </w:r>
    </w:p>
    <w:p w:rsidR="00A35BA7" w:rsidRPr="00E25C68" w:rsidRDefault="00A35BA7" w:rsidP="008C2845">
      <w:pPr>
        <w:spacing w:after="0" w:line="360" w:lineRule="auto"/>
        <w:ind w:left="567" w:hanging="567"/>
        <w:jc w:val="both"/>
        <w:outlineLvl w:val="1"/>
        <w:rPr>
          <w:rFonts w:ascii="Times New Roman" w:eastAsia="Times New Roman" w:hAnsi="Times New Roman"/>
          <w:bCs/>
          <w:sz w:val="24"/>
          <w:szCs w:val="24"/>
          <w:lang w:eastAsia="ru-RU"/>
        </w:rPr>
      </w:pPr>
      <w:r w:rsidRPr="00E25C68">
        <w:rPr>
          <w:rFonts w:ascii="Times New Roman" w:eastAsia="Times New Roman" w:hAnsi="Times New Roman"/>
          <w:sz w:val="24"/>
          <w:szCs w:val="24"/>
          <w:lang w:eastAsia="ru-RU"/>
        </w:rPr>
        <w:t xml:space="preserve">2.6. </w:t>
      </w:r>
      <w:proofErr w:type="spellStart"/>
      <w:r w:rsidRPr="00E25C68">
        <w:rPr>
          <w:rFonts w:ascii="Times New Roman" w:eastAsia="Times New Roman" w:hAnsi="Times New Roman"/>
          <w:sz w:val="24"/>
          <w:szCs w:val="24"/>
          <w:lang w:eastAsia="ru-RU"/>
        </w:rPr>
        <w:t>Срезовые</w:t>
      </w:r>
      <w:proofErr w:type="spellEnd"/>
      <w:r w:rsidRPr="00E25C68">
        <w:rPr>
          <w:rFonts w:ascii="Times New Roman" w:eastAsia="Times New Roman" w:hAnsi="Times New Roman"/>
          <w:sz w:val="24"/>
          <w:szCs w:val="24"/>
          <w:lang w:eastAsia="ru-RU"/>
        </w:rPr>
        <w:t xml:space="preserve"> контрольные работы (контрольные срезы) являются одной из эффективных форм текущего контроля успеваемости обучающихся. Они проводятся в Колледже с целью обеспечения функционирования внутренней системы оценки качества образования, </w:t>
      </w:r>
      <w:r w:rsidRPr="00E25C68">
        <w:rPr>
          <w:rFonts w:ascii="Times New Roman" w:eastAsia="Times New Roman" w:hAnsi="Times New Roman"/>
          <w:bCs/>
          <w:sz w:val="24"/>
          <w:szCs w:val="24"/>
          <w:lang w:eastAsia="ru-RU"/>
        </w:rPr>
        <w:t>мониторинга качества обучения и освоения профессиональных компетенций:</w:t>
      </w:r>
    </w:p>
    <w:p w:rsidR="00A35BA7" w:rsidRPr="00DE73B1"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DE73B1">
        <w:rPr>
          <w:rFonts w:ascii="Times New Roman" w:hAnsi="Times New Roman"/>
          <w:sz w:val="24"/>
          <w:szCs w:val="24"/>
          <w:lang w:eastAsia="ru-RU"/>
        </w:rPr>
        <w:t>по циклам дисциплин</w:t>
      </w:r>
      <w:r w:rsidR="00DE73B1">
        <w:rPr>
          <w:rFonts w:ascii="Times New Roman" w:hAnsi="Times New Roman"/>
          <w:sz w:val="24"/>
          <w:szCs w:val="24"/>
          <w:lang w:eastAsia="ru-RU"/>
        </w:rPr>
        <w:t>;</w:t>
      </w:r>
      <w:r w:rsidRPr="00DE73B1">
        <w:rPr>
          <w:rFonts w:ascii="Times New Roman" w:hAnsi="Times New Roman"/>
          <w:sz w:val="24"/>
          <w:szCs w:val="24"/>
          <w:lang w:eastAsia="ru-RU"/>
        </w:rPr>
        <w:t xml:space="preserve"> </w:t>
      </w:r>
    </w:p>
    <w:p w:rsidR="00A35BA7" w:rsidRPr="00DE73B1" w:rsidRDefault="00DE73B1"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Pr>
          <w:rFonts w:ascii="Times New Roman" w:hAnsi="Times New Roman"/>
          <w:sz w:val="24"/>
          <w:szCs w:val="24"/>
          <w:lang w:eastAsia="ru-RU"/>
        </w:rPr>
        <w:t>по специальностям;</w:t>
      </w:r>
    </w:p>
    <w:p w:rsidR="00A35BA7" w:rsidRPr="00DE73B1"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DE73B1">
        <w:rPr>
          <w:rFonts w:ascii="Times New Roman" w:hAnsi="Times New Roman"/>
          <w:sz w:val="24"/>
          <w:szCs w:val="24"/>
          <w:lang w:eastAsia="ru-RU"/>
        </w:rPr>
        <w:t>по курсам обучения</w:t>
      </w:r>
      <w:r w:rsidR="00DE73B1">
        <w:rPr>
          <w:rFonts w:ascii="Times New Roman" w:hAnsi="Times New Roman"/>
          <w:sz w:val="24"/>
          <w:szCs w:val="24"/>
          <w:lang w:eastAsia="ru-RU"/>
        </w:rPr>
        <w:t>;</w:t>
      </w:r>
    </w:p>
    <w:p w:rsidR="00A35BA7" w:rsidRPr="00DE73B1"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DE73B1">
        <w:rPr>
          <w:rFonts w:ascii="Times New Roman" w:hAnsi="Times New Roman"/>
          <w:sz w:val="24"/>
          <w:szCs w:val="24"/>
          <w:lang w:eastAsia="ru-RU"/>
        </w:rPr>
        <w:t>по каждому обучающемуся.</w:t>
      </w:r>
    </w:p>
    <w:p w:rsidR="00A35BA7" w:rsidRPr="00DE73B1" w:rsidRDefault="00A35BA7" w:rsidP="008C2845">
      <w:pPr>
        <w:spacing w:after="0" w:line="360" w:lineRule="auto"/>
        <w:ind w:left="720" w:hanging="720"/>
        <w:jc w:val="both"/>
        <w:outlineLvl w:val="1"/>
        <w:rPr>
          <w:rFonts w:ascii="Times New Roman" w:eastAsia="Times New Roman" w:hAnsi="Times New Roman"/>
          <w:bCs/>
          <w:sz w:val="24"/>
          <w:szCs w:val="24"/>
          <w:lang w:eastAsia="ru-RU"/>
        </w:rPr>
      </w:pPr>
      <w:r w:rsidRPr="00E25C68">
        <w:rPr>
          <w:rFonts w:ascii="Times New Roman" w:eastAsia="Times New Roman" w:hAnsi="Times New Roman"/>
          <w:bCs/>
          <w:sz w:val="24"/>
          <w:szCs w:val="24"/>
          <w:lang w:eastAsia="ru-RU"/>
        </w:rPr>
        <w:t xml:space="preserve">2.7. </w:t>
      </w:r>
      <w:r w:rsidR="00DE73B1">
        <w:rPr>
          <w:rFonts w:ascii="Times New Roman" w:eastAsia="Times New Roman" w:hAnsi="Times New Roman"/>
          <w:bCs/>
          <w:sz w:val="24"/>
          <w:szCs w:val="24"/>
          <w:lang w:eastAsia="ru-RU"/>
        </w:rPr>
        <w:t xml:space="preserve">   </w:t>
      </w:r>
      <w:r w:rsidRPr="00E25C68">
        <w:rPr>
          <w:rFonts w:ascii="Times New Roman" w:eastAsia="Times New Roman" w:hAnsi="Times New Roman"/>
          <w:bCs/>
          <w:sz w:val="24"/>
          <w:szCs w:val="24"/>
          <w:lang w:eastAsia="ru-RU"/>
        </w:rPr>
        <w:t xml:space="preserve">Контрольные срезы проводятся в Колледже один раз в семестр согласно графику, утвержденному приказом директора Колледжа. Как правило, контрольные срезы </w:t>
      </w:r>
      <w:r w:rsidRPr="00DE73B1">
        <w:rPr>
          <w:rFonts w:ascii="Times New Roman" w:eastAsia="Times New Roman" w:hAnsi="Times New Roman"/>
          <w:bCs/>
          <w:sz w:val="24"/>
          <w:szCs w:val="24"/>
          <w:lang w:eastAsia="ru-RU"/>
        </w:rPr>
        <w:t>проводятся в середине семестра два раза в год (ноябрь, март).</w:t>
      </w:r>
    </w:p>
    <w:p w:rsidR="00A35BA7" w:rsidRDefault="00A35BA7" w:rsidP="008C2845">
      <w:pPr>
        <w:spacing w:after="0" w:line="360" w:lineRule="auto"/>
        <w:ind w:left="720" w:hanging="720"/>
        <w:jc w:val="both"/>
        <w:outlineLvl w:val="1"/>
        <w:rPr>
          <w:rFonts w:ascii="Times New Roman" w:eastAsia="Times New Roman" w:hAnsi="Times New Roman"/>
          <w:bCs/>
          <w:sz w:val="24"/>
          <w:szCs w:val="24"/>
          <w:lang w:eastAsia="ru-RU"/>
        </w:rPr>
      </w:pPr>
      <w:r w:rsidRPr="00DE73B1">
        <w:rPr>
          <w:rFonts w:ascii="Times New Roman" w:eastAsia="Times New Roman" w:hAnsi="Times New Roman"/>
          <w:bCs/>
          <w:sz w:val="24"/>
          <w:szCs w:val="24"/>
          <w:lang w:eastAsia="ru-RU"/>
        </w:rPr>
        <w:t xml:space="preserve">2.8. </w:t>
      </w:r>
      <w:r w:rsidR="00DE73B1" w:rsidRPr="00DE73B1">
        <w:rPr>
          <w:rFonts w:ascii="Times New Roman" w:eastAsia="Times New Roman" w:hAnsi="Times New Roman"/>
          <w:bCs/>
          <w:sz w:val="24"/>
          <w:szCs w:val="24"/>
          <w:lang w:eastAsia="ru-RU"/>
        </w:rPr>
        <w:t xml:space="preserve">  </w:t>
      </w:r>
      <w:r w:rsidRPr="00DE73B1">
        <w:rPr>
          <w:rFonts w:ascii="Times New Roman" w:eastAsia="Times New Roman" w:hAnsi="Times New Roman"/>
          <w:bCs/>
          <w:sz w:val="24"/>
          <w:szCs w:val="24"/>
          <w:lang w:eastAsia="ru-RU"/>
        </w:rPr>
        <w:t>Результаты контрольных срезов заносятся в ведомости, по каждому циклу выводится средний балл по курсу и средний балл успеваемости по каждому студенту.  Председатели предметно-цикловых комиссий готовят по результатам контрольных срезов аналитические отчеты, которые заслушиваются на заседаниях педагогического совета.</w:t>
      </w:r>
    </w:p>
    <w:p w:rsidR="00A35BA7" w:rsidRPr="00DE73B1" w:rsidRDefault="00A35BA7" w:rsidP="00DE73B1">
      <w:pPr>
        <w:autoSpaceDE w:val="0"/>
        <w:autoSpaceDN w:val="0"/>
        <w:adjustRightInd w:val="0"/>
        <w:spacing w:after="0" w:line="360" w:lineRule="auto"/>
        <w:ind w:left="709" w:hanging="709"/>
        <w:jc w:val="both"/>
        <w:rPr>
          <w:rFonts w:ascii="Times New Roman" w:hAnsi="Times New Roman"/>
          <w:sz w:val="24"/>
          <w:szCs w:val="24"/>
        </w:rPr>
      </w:pPr>
      <w:r w:rsidRPr="00DE73B1">
        <w:rPr>
          <w:rFonts w:ascii="Times New Roman" w:hAnsi="Times New Roman"/>
          <w:sz w:val="24"/>
          <w:szCs w:val="24"/>
        </w:rPr>
        <w:t xml:space="preserve">2.9. </w:t>
      </w:r>
      <w:r w:rsidR="00DE73B1">
        <w:rPr>
          <w:rFonts w:ascii="Times New Roman" w:hAnsi="Times New Roman"/>
          <w:sz w:val="24"/>
          <w:szCs w:val="24"/>
        </w:rPr>
        <w:t xml:space="preserve"> </w:t>
      </w:r>
      <w:r w:rsidRPr="00DE73B1">
        <w:rPr>
          <w:rFonts w:ascii="Times New Roman" w:hAnsi="Times New Roman"/>
          <w:sz w:val="24"/>
          <w:szCs w:val="24"/>
        </w:rPr>
        <w:t xml:space="preserve">Процедура организации текущего контроля, осуществляется с использованием комплекта контрольно-оценочных средств (КОС), определённых ФОС на учебную дисциплину, МДК ПМ, разрабатывается цикловыми комиссиями в соответствии с Требованиями ФГОС СПО к результатам освоения обучающимися ППССЗ. </w:t>
      </w:r>
    </w:p>
    <w:p w:rsidR="00A35BA7" w:rsidRPr="00DE73B1" w:rsidRDefault="00A35BA7" w:rsidP="00DE73B1">
      <w:pPr>
        <w:autoSpaceDE w:val="0"/>
        <w:autoSpaceDN w:val="0"/>
        <w:adjustRightInd w:val="0"/>
        <w:spacing w:after="0" w:line="360" w:lineRule="auto"/>
        <w:ind w:left="709" w:hanging="709"/>
        <w:jc w:val="both"/>
        <w:rPr>
          <w:rFonts w:ascii="Times New Roman" w:hAnsi="Times New Roman"/>
          <w:sz w:val="24"/>
          <w:szCs w:val="24"/>
        </w:rPr>
      </w:pPr>
      <w:r w:rsidRPr="00DE73B1">
        <w:rPr>
          <w:rFonts w:ascii="Times New Roman" w:hAnsi="Times New Roman"/>
          <w:sz w:val="24"/>
          <w:szCs w:val="24"/>
        </w:rPr>
        <w:t xml:space="preserve">2.10. Результаты текущего контроля успеваемости оцениваются с использованием пятибалльной системы на основе следующей шкалы: </w:t>
      </w:r>
    </w:p>
    <w:p w:rsidR="00A35BA7" w:rsidRPr="00DE73B1" w:rsidRDefault="00A35BA7" w:rsidP="008C2845">
      <w:pPr>
        <w:autoSpaceDE w:val="0"/>
        <w:autoSpaceDN w:val="0"/>
        <w:adjustRightInd w:val="0"/>
        <w:spacing w:after="0" w:line="360" w:lineRule="auto"/>
        <w:ind w:firstLine="709"/>
        <w:jc w:val="both"/>
        <w:rPr>
          <w:rFonts w:ascii="Times New Roman" w:hAnsi="Times New Roman"/>
          <w:sz w:val="24"/>
          <w:szCs w:val="24"/>
        </w:rPr>
      </w:pPr>
      <w:r w:rsidRPr="00DE73B1">
        <w:rPr>
          <w:rFonts w:ascii="Times New Roman" w:hAnsi="Times New Roman"/>
          <w:sz w:val="24"/>
          <w:szCs w:val="24"/>
        </w:rPr>
        <w:t xml:space="preserve">5 баллов - «отлично»; </w:t>
      </w:r>
    </w:p>
    <w:p w:rsidR="00A35BA7" w:rsidRPr="00DE73B1" w:rsidRDefault="00A35BA7" w:rsidP="008C2845">
      <w:pPr>
        <w:autoSpaceDE w:val="0"/>
        <w:autoSpaceDN w:val="0"/>
        <w:adjustRightInd w:val="0"/>
        <w:spacing w:after="0" w:line="360" w:lineRule="auto"/>
        <w:ind w:firstLine="709"/>
        <w:jc w:val="both"/>
        <w:rPr>
          <w:rFonts w:ascii="Times New Roman" w:hAnsi="Times New Roman"/>
          <w:sz w:val="24"/>
          <w:szCs w:val="24"/>
        </w:rPr>
      </w:pPr>
      <w:r w:rsidRPr="00DE73B1">
        <w:rPr>
          <w:rFonts w:ascii="Times New Roman" w:hAnsi="Times New Roman"/>
          <w:sz w:val="24"/>
          <w:szCs w:val="24"/>
        </w:rPr>
        <w:t xml:space="preserve">4 балла - «хорошо»; </w:t>
      </w:r>
    </w:p>
    <w:p w:rsidR="00A35BA7" w:rsidRPr="00DE73B1" w:rsidRDefault="00A35BA7" w:rsidP="008C2845">
      <w:pPr>
        <w:autoSpaceDE w:val="0"/>
        <w:autoSpaceDN w:val="0"/>
        <w:adjustRightInd w:val="0"/>
        <w:spacing w:after="0" w:line="360" w:lineRule="auto"/>
        <w:ind w:firstLine="709"/>
        <w:jc w:val="both"/>
        <w:rPr>
          <w:rFonts w:ascii="Times New Roman" w:hAnsi="Times New Roman"/>
          <w:sz w:val="24"/>
          <w:szCs w:val="24"/>
        </w:rPr>
      </w:pPr>
      <w:r w:rsidRPr="00DE73B1">
        <w:rPr>
          <w:rFonts w:ascii="Times New Roman" w:hAnsi="Times New Roman"/>
          <w:sz w:val="24"/>
          <w:szCs w:val="24"/>
        </w:rPr>
        <w:t xml:space="preserve">3 балла - «удовлетворительно»; </w:t>
      </w:r>
    </w:p>
    <w:p w:rsidR="00A35BA7" w:rsidRPr="00DE73B1" w:rsidRDefault="00A35BA7" w:rsidP="008C2845">
      <w:pPr>
        <w:autoSpaceDE w:val="0"/>
        <w:autoSpaceDN w:val="0"/>
        <w:adjustRightInd w:val="0"/>
        <w:spacing w:after="0" w:line="360" w:lineRule="auto"/>
        <w:ind w:firstLine="709"/>
        <w:jc w:val="both"/>
        <w:rPr>
          <w:rFonts w:ascii="Times New Roman" w:hAnsi="Times New Roman"/>
          <w:sz w:val="24"/>
          <w:szCs w:val="24"/>
        </w:rPr>
      </w:pPr>
      <w:r w:rsidRPr="00DE73B1">
        <w:rPr>
          <w:rFonts w:ascii="Times New Roman" w:hAnsi="Times New Roman"/>
          <w:sz w:val="24"/>
          <w:szCs w:val="24"/>
        </w:rPr>
        <w:t>2 балла - «неудовлетворительно»,</w:t>
      </w:r>
    </w:p>
    <w:p w:rsidR="00A35BA7" w:rsidRDefault="00A35BA7" w:rsidP="00DE73B1">
      <w:pPr>
        <w:autoSpaceDE w:val="0"/>
        <w:autoSpaceDN w:val="0"/>
        <w:adjustRightInd w:val="0"/>
        <w:spacing w:after="0" w:line="360" w:lineRule="auto"/>
        <w:ind w:left="709"/>
        <w:jc w:val="both"/>
        <w:rPr>
          <w:rFonts w:ascii="Times New Roman" w:hAnsi="Times New Roman"/>
          <w:sz w:val="24"/>
          <w:szCs w:val="24"/>
        </w:rPr>
      </w:pPr>
      <w:r w:rsidRPr="00DE73B1">
        <w:rPr>
          <w:rFonts w:ascii="Times New Roman" w:hAnsi="Times New Roman"/>
          <w:sz w:val="24"/>
          <w:szCs w:val="24"/>
        </w:rPr>
        <w:t xml:space="preserve"> </w:t>
      </w:r>
      <w:proofErr w:type="gramStart"/>
      <w:r w:rsidRPr="00DE73B1">
        <w:rPr>
          <w:rFonts w:ascii="Times New Roman" w:hAnsi="Times New Roman"/>
          <w:sz w:val="24"/>
          <w:szCs w:val="24"/>
        </w:rPr>
        <w:t>а</w:t>
      </w:r>
      <w:proofErr w:type="gramEnd"/>
      <w:r w:rsidRPr="00DE73B1">
        <w:rPr>
          <w:rFonts w:ascii="Times New Roman" w:hAnsi="Times New Roman"/>
          <w:sz w:val="24"/>
          <w:szCs w:val="24"/>
        </w:rPr>
        <w:t xml:space="preserve"> так же: «зачтено», «не зачтено» и </w:t>
      </w:r>
      <w:r w:rsidRPr="00DE73B1">
        <w:rPr>
          <w:rFonts w:ascii="Times New Roman" w:eastAsia="Times New Roman" w:hAnsi="Times New Roman"/>
          <w:sz w:val="24"/>
          <w:szCs w:val="24"/>
          <w:lang w:eastAsia="ru-RU"/>
        </w:rPr>
        <w:t>заносятся в журналы учебных занятий в колонке за соответствующий день проведения текущего контроля.</w:t>
      </w:r>
      <w:r w:rsidRPr="00DE73B1">
        <w:rPr>
          <w:rFonts w:ascii="Times New Roman" w:hAnsi="Times New Roman"/>
          <w:sz w:val="24"/>
          <w:szCs w:val="24"/>
        </w:rPr>
        <w:t xml:space="preserve"> </w:t>
      </w:r>
    </w:p>
    <w:p w:rsidR="00A35BA7" w:rsidRPr="00DE73B1" w:rsidRDefault="00A35BA7" w:rsidP="00DE73B1">
      <w:pPr>
        <w:autoSpaceDE w:val="0"/>
        <w:autoSpaceDN w:val="0"/>
        <w:adjustRightInd w:val="0"/>
        <w:spacing w:after="0" w:line="360" w:lineRule="auto"/>
        <w:ind w:left="709" w:hanging="709"/>
        <w:jc w:val="both"/>
        <w:rPr>
          <w:rFonts w:ascii="Times New Roman" w:eastAsia="Times New Roman" w:hAnsi="Times New Roman"/>
          <w:sz w:val="24"/>
          <w:szCs w:val="24"/>
          <w:lang w:eastAsia="ru-RU"/>
        </w:rPr>
      </w:pPr>
      <w:r w:rsidRPr="00DE73B1">
        <w:rPr>
          <w:rFonts w:ascii="Times New Roman" w:hAnsi="Times New Roman"/>
          <w:sz w:val="24"/>
          <w:szCs w:val="24"/>
        </w:rPr>
        <w:lastRenderedPageBreak/>
        <w:t xml:space="preserve">2.11. Данные текущего контроля используются администрацией и преподавателями Колледжа для анализа освоения обучающимися элементов ППССЗ, выстраивания индивидуальной траектории обучающихся (своевременного выявления неуспевающих обучающихся и оказания им помощи в освоении учебного материала, совершенствования </w:t>
      </w:r>
      <w:r w:rsidRPr="00DE73B1">
        <w:rPr>
          <w:rFonts w:ascii="Times New Roman" w:eastAsia="Times New Roman" w:hAnsi="Times New Roman"/>
          <w:sz w:val="24"/>
          <w:szCs w:val="24"/>
          <w:lang w:eastAsia="ru-RU"/>
        </w:rPr>
        <w:t xml:space="preserve">методики преподавания учебных дисциплин и профессиональных модулей. </w:t>
      </w:r>
    </w:p>
    <w:p w:rsidR="00DF49A4" w:rsidRPr="00DE73B1" w:rsidRDefault="00DF49A4" w:rsidP="00DE73B1">
      <w:pPr>
        <w:pStyle w:val="a3"/>
        <w:tabs>
          <w:tab w:val="left" w:pos="709"/>
        </w:tabs>
        <w:spacing w:after="0" w:line="360" w:lineRule="auto"/>
        <w:ind w:left="709" w:hanging="709"/>
        <w:jc w:val="both"/>
        <w:rPr>
          <w:rFonts w:ascii="Times New Roman" w:hAnsi="Times New Roman"/>
          <w:sz w:val="24"/>
          <w:szCs w:val="24"/>
        </w:rPr>
      </w:pPr>
      <w:r w:rsidRPr="00DE73B1">
        <w:rPr>
          <w:rFonts w:ascii="Times New Roman" w:eastAsia="Times New Roman" w:hAnsi="Times New Roman"/>
          <w:sz w:val="24"/>
          <w:szCs w:val="24"/>
          <w:lang w:eastAsia="ru-RU"/>
        </w:rPr>
        <w:t xml:space="preserve">2.12. </w:t>
      </w:r>
      <w:r w:rsidR="00DE73B1" w:rsidRPr="00DE73B1">
        <w:rPr>
          <w:rFonts w:ascii="Times New Roman" w:eastAsia="Times New Roman" w:hAnsi="Times New Roman"/>
          <w:sz w:val="24"/>
          <w:szCs w:val="24"/>
          <w:lang w:eastAsia="ru-RU"/>
        </w:rPr>
        <w:t xml:space="preserve">  </w:t>
      </w:r>
      <w:r w:rsidRPr="00DE73B1">
        <w:rPr>
          <w:rFonts w:ascii="Times New Roman" w:hAnsi="Times New Roman"/>
          <w:sz w:val="24"/>
          <w:szCs w:val="24"/>
        </w:rPr>
        <w:t>По окончании каждого семестра по всем изучаемым учебным дисциплинам, курсам преподавателями выставляются итоговые оценки успеваемости на основании оценок текущего контроля знаний, независимо от того, выносятся ли эти предметы на промежуточную аттестацию или нет.</w:t>
      </w:r>
    </w:p>
    <w:p w:rsidR="00DF49A4" w:rsidRPr="00DF49A4" w:rsidRDefault="00DF49A4" w:rsidP="00DE73B1">
      <w:pPr>
        <w:pStyle w:val="a3"/>
        <w:tabs>
          <w:tab w:val="left" w:pos="709"/>
        </w:tabs>
        <w:spacing w:after="0" w:line="360" w:lineRule="auto"/>
        <w:ind w:left="709" w:hanging="709"/>
        <w:jc w:val="both"/>
        <w:rPr>
          <w:rFonts w:ascii="Times New Roman" w:hAnsi="Times New Roman"/>
          <w:sz w:val="24"/>
          <w:szCs w:val="24"/>
        </w:rPr>
      </w:pPr>
      <w:r w:rsidRPr="00DE73B1">
        <w:rPr>
          <w:rFonts w:ascii="Times New Roman" w:hAnsi="Times New Roman"/>
          <w:sz w:val="24"/>
          <w:szCs w:val="24"/>
        </w:rPr>
        <w:t xml:space="preserve">2.13. </w:t>
      </w:r>
      <w:r w:rsidR="00DE73B1" w:rsidRPr="00DE73B1">
        <w:rPr>
          <w:rFonts w:ascii="Times New Roman" w:hAnsi="Times New Roman"/>
          <w:sz w:val="24"/>
          <w:szCs w:val="24"/>
        </w:rPr>
        <w:t xml:space="preserve">  </w:t>
      </w:r>
      <w:r w:rsidRPr="00DE73B1">
        <w:rPr>
          <w:rFonts w:ascii="Times New Roman" w:hAnsi="Times New Roman"/>
          <w:sz w:val="24"/>
          <w:szCs w:val="24"/>
        </w:rPr>
        <w:t>Итоговые оценки за семестр по учебным дисциплинам, курсам, не выносимым на промежуточную аттестацию, при переводе студентов на следующий курс и назначении академической стипендии студентам, учитываются наравне с экзаменационными отметками.</w:t>
      </w:r>
      <w:r w:rsidRPr="00DF49A4">
        <w:rPr>
          <w:rFonts w:ascii="Times New Roman" w:hAnsi="Times New Roman"/>
          <w:sz w:val="24"/>
          <w:szCs w:val="24"/>
        </w:rPr>
        <w:t xml:space="preserve"> </w:t>
      </w:r>
    </w:p>
    <w:p w:rsidR="00DF49A4" w:rsidRDefault="00DF49A4" w:rsidP="008C2845">
      <w:pPr>
        <w:autoSpaceDE w:val="0"/>
        <w:autoSpaceDN w:val="0"/>
        <w:adjustRightInd w:val="0"/>
        <w:spacing w:after="0" w:line="360" w:lineRule="auto"/>
        <w:jc w:val="both"/>
        <w:rPr>
          <w:rFonts w:ascii="Times New Roman" w:hAnsi="Times New Roman"/>
          <w:sz w:val="24"/>
          <w:szCs w:val="24"/>
        </w:rPr>
      </w:pPr>
    </w:p>
    <w:p w:rsidR="00A35BA7" w:rsidRPr="00DE73B1" w:rsidRDefault="00A35BA7" w:rsidP="008C2845">
      <w:pPr>
        <w:numPr>
          <w:ilvl w:val="0"/>
          <w:numId w:val="2"/>
        </w:numPr>
        <w:autoSpaceDE w:val="0"/>
        <w:autoSpaceDN w:val="0"/>
        <w:adjustRightInd w:val="0"/>
        <w:spacing w:after="0" w:line="360" w:lineRule="auto"/>
        <w:jc w:val="center"/>
        <w:outlineLvl w:val="0"/>
        <w:rPr>
          <w:rFonts w:ascii="Times New Roman" w:hAnsi="Times New Roman"/>
          <w:b/>
          <w:bCs/>
          <w:sz w:val="24"/>
          <w:szCs w:val="24"/>
          <w:lang w:eastAsia="ru-RU"/>
        </w:rPr>
      </w:pPr>
      <w:r w:rsidRPr="00DE73B1">
        <w:rPr>
          <w:rFonts w:ascii="Times New Roman" w:hAnsi="Times New Roman"/>
          <w:b/>
          <w:bCs/>
          <w:sz w:val="24"/>
          <w:szCs w:val="24"/>
          <w:lang w:eastAsia="ru-RU"/>
        </w:rPr>
        <w:t>Промежуточная аттестация обучающихся.</w:t>
      </w:r>
    </w:p>
    <w:p w:rsidR="00A35BA7" w:rsidRDefault="00A35BA7" w:rsidP="008C2845">
      <w:pPr>
        <w:autoSpaceDE w:val="0"/>
        <w:autoSpaceDN w:val="0"/>
        <w:adjustRightInd w:val="0"/>
        <w:spacing w:after="0" w:line="360" w:lineRule="auto"/>
        <w:jc w:val="center"/>
        <w:outlineLvl w:val="0"/>
        <w:rPr>
          <w:rFonts w:ascii="Times New Roman" w:hAnsi="Times New Roman"/>
          <w:b/>
          <w:bCs/>
          <w:sz w:val="24"/>
          <w:szCs w:val="24"/>
          <w:lang w:eastAsia="ru-RU"/>
        </w:rPr>
      </w:pPr>
    </w:p>
    <w:p w:rsidR="00A35BA7" w:rsidRPr="00C93594" w:rsidRDefault="00A35BA7" w:rsidP="00DE73B1">
      <w:pPr>
        <w:autoSpaceDE w:val="0"/>
        <w:autoSpaceDN w:val="0"/>
        <w:adjustRightInd w:val="0"/>
        <w:spacing w:after="0" w:line="360" w:lineRule="auto"/>
        <w:ind w:left="709" w:hanging="709"/>
        <w:jc w:val="both"/>
        <w:rPr>
          <w:rFonts w:ascii="Times New Roman" w:hAnsi="Times New Roman"/>
          <w:sz w:val="24"/>
          <w:szCs w:val="24"/>
          <w:lang w:eastAsia="ru-RU"/>
        </w:rPr>
      </w:pPr>
      <w:r w:rsidRPr="00C93594">
        <w:rPr>
          <w:rFonts w:ascii="Times New Roman" w:hAnsi="Times New Roman"/>
          <w:sz w:val="24"/>
          <w:szCs w:val="24"/>
          <w:lang w:eastAsia="ru-RU"/>
        </w:rPr>
        <w:t xml:space="preserve">3.1. </w:t>
      </w:r>
      <w:r w:rsidR="00DE73B1" w:rsidRPr="00C93594">
        <w:rPr>
          <w:rFonts w:ascii="Times New Roman" w:hAnsi="Times New Roman"/>
          <w:sz w:val="24"/>
          <w:szCs w:val="24"/>
          <w:lang w:eastAsia="ru-RU"/>
        </w:rPr>
        <w:t xml:space="preserve">   </w:t>
      </w:r>
      <w:r w:rsidRPr="00C93594">
        <w:rPr>
          <w:rFonts w:ascii="Times New Roman" w:hAnsi="Times New Roman"/>
          <w:sz w:val="24"/>
          <w:szCs w:val="24"/>
          <w:lang w:eastAsia="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учебными планами по специальностям Колледжа.</w:t>
      </w:r>
    </w:p>
    <w:p w:rsidR="00A35BA7" w:rsidRPr="00C93594" w:rsidRDefault="00A35BA7" w:rsidP="00DE73B1">
      <w:pPr>
        <w:autoSpaceDE w:val="0"/>
        <w:autoSpaceDN w:val="0"/>
        <w:adjustRightInd w:val="0"/>
        <w:spacing w:after="0" w:line="360" w:lineRule="auto"/>
        <w:ind w:left="709" w:hanging="709"/>
        <w:jc w:val="both"/>
        <w:rPr>
          <w:rFonts w:ascii="Times New Roman" w:hAnsi="Times New Roman"/>
          <w:sz w:val="24"/>
          <w:szCs w:val="24"/>
        </w:rPr>
      </w:pPr>
      <w:r w:rsidRPr="00C93594">
        <w:rPr>
          <w:rFonts w:ascii="Times New Roman" w:hAnsi="Times New Roman"/>
          <w:sz w:val="24"/>
          <w:szCs w:val="24"/>
          <w:lang w:eastAsia="ru-RU"/>
        </w:rPr>
        <w:t xml:space="preserve">3.2. </w:t>
      </w:r>
      <w:r w:rsidR="00DE73B1" w:rsidRPr="00C93594">
        <w:rPr>
          <w:rFonts w:ascii="Times New Roman" w:hAnsi="Times New Roman"/>
          <w:sz w:val="24"/>
          <w:szCs w:val="24"/>
          <w:lang w:eastAsia="ru-RU"/>
        </w:rPr>
        <w:t xml:space="preserve">    </w:t>
      </w:r>
      <w:r w:rsidRPr="00C93594">
        <w:rPr>
          <w:rFonts w:ascii="Times New Roman" w:hAnsi="Times New Roman"/>
          <w:sz w:val="24"/>
          <w:szCs w:val="24"/>
        </w:rPr>
        <w:t>Задачей промежуточной аттестации по учебной дисциплине является оценка уровня освоения дисциплины (знаний и умений).</w:t>
      </w:r>
    </w:p>
    <w:p w:rsidR="00A35BA7" w:rsidRPr="00C93594" w:rsidRDefault="00A35BA7" w:rsidP="00DE73B1">
      <w:pPr>
        <w:autoSpaceDE w:val="0"/>
        <w:autoSpaceDN w:val="0"/>
        <w:adjustRightInd w:val="0"/>
        <w:spacing w:after="0" w:line="360" w:lineRule="auto"/>
        <w:ind w:left="709" w:hanging="709"/>
        <w:jc w:val="both"/>
        <w:rPr>
          <w:rFonts w:ascii="Times New Roman" w:hAnsi="Times New Roman"/>
          <w:sz w:val="24"/>
          <w:szCs w:val="24"/>
        </w:rPr>
      </w:pPr>
      <w:r w:rsidRPr="00C93594">
        <w:rPr>
          <w:rFonts w:ascii="Times New Roman" w:hAnsi="Times New Roman"/>
          <w:sz w:val="24"/>
          <w:szCs w:val="24"/>
        </w:rPr>
        <w:t xml:space="preserve">3.3. </w:t>
      </w:r>
      <w:r w:rsidR="00DE73B1" w:rsidRPr="00C93594">
        <w:rPr>
          <w:rFonts w:ascii="Times New Roman" w:hAnsi="Times New Roman"/>
          <w:sz w:val="24"/>
          <w:szCs w:val="24"/>
        </w:rPr>
        <w:t xml:space="preserve">   </w:t>
      </w:r>
      <w:r w:rsidRPr="00C93594">
        <w:rPr>
          <w:rFonts w:ascii="Times New Roman" w:hAnsi="Times New Roman"/>
          <w:sz w:val="24"/>
          <w:szCs w:val="24"/>
        </w:rPr>
        <w:t xml:space="preserve">Задачей промежуточной аттестации по профессиональному модулю является оценка уровня овладения видом профессиональной деятельности, уровня </w:t>
      </w:r>
      <w:proofErr w:type="spellStart"/>
      <w:r w:rsidRPr="00C93594">
        <w:rPr>
          <w:rFonts w:ascii="Times New Roman" w:hAnsi="Times New Roman"/>
          <w:sz w:val="24"/>
          <w:szCs w:val="24"/>
        </w:rPr>
        <w:t>сформированности</w:t>
      </w:r>
      <w:proofErr w:type="spellEnd"/>
      <w:r w:rsidRPr="00C93594">
        <w:rPr>
          <w:rFonts w:ascii="Times New Roman" w:hAnsi="Times New Roman"/>
          <w:sz w:val="24"/>
          <w:szCs w:val="24"/>
        </w:rPr>
        <w:t xml:space="preserve"> общих и профессиональных компетенций. </w:t>
      </w:r>
    </w:p>
    <w:p w:rsidR="00A35BA7" w:rsidRPr="00C93594" w:rsidRDefault="00A35BA7" w:rsidP="00DE73B1">
      <w:pPr>
        <w:autoSpaceDE w:val="0"/>
        <w:autoSpaceDN w:val="0"/>
        <w:adjustRightInd w:val="0"/>
        <w:spacing w:after="0" w:line="360" w:lineRule="auto"/>
        <w:ind w:left="709" w:hanging="709"/>
        <w:jc w:val="both"/>
        <w:rPr>
          <w:rFonts w:ascii="Times New Roman" w:hAnsi="Times New Roman"/>
          <w:sz w:val="24"/>
          <w:szCs w:val="24"/>
        </w:rPr>
      </w:pPr>
      <w:r w:rsidRPr="00C93594">
        <w:rPr>
          <w:rFonts w:ascii="Times New Roman" w:hAnsi="Times New Roman"/>
          <w:sz w:val="24"/>
          <w:szCs w:val="24"/>
        </w:rPr>
        <w:t xml:space="preserve">3.4. </w:t>
      </w:r>
      <w:r w:rsidR="00DE73B1" w:rsidRPr="00C93594">
        <w:rPr>
          <w:rFonts w:ascii="Times New Roman" w:hAnsi="Times New Roman"/>
          <w:sz w:val="24"/>
          <w:szCs w:val="24"/>
        </w:rPr>
        <w:t xml:space="preserve">  </w:t>
      </w:r>
      <w:r w:rsidRPr="00C93594">
        <w:rPr>
          <w:rFonts w:ascii="Times New Roman" w:hAnsi="Times New Roman"/>
          <w:sz w:val="24"/>
          <w:szCs w:val="24"/>
        </w:rPr>
        <w:t>Периодичность промежуточной аттестации определяется учебными планами по реализуемым специальностям.</w:t>
      </w:r>
    </w:p>
    <w:p w:rsidR="00A35BA7" w:rsidRPr="00C93594" w:rsidRDefault="008C2845" w:rsidP="00DE73B1">
      <w:pPr>
        <w:autoSpaceDE w:val="0"/>
        <w:autoSpaceDN w:val="0"/>
        <w:adjustRightInd w:val="0"/>
        <w:spacing w:after="0" w:line="360" w:lineRule="auto"/>
        <w:ind w:left="709" w:hanging="709"/>
        <w:jc w:val="both"/>
        <w:rPr>
          <w:rFonts w:ascii="Times New Roman" w:hAnsi="Times New Roman"/>
          <w:sz w:val="24"/>
          <w:szCs w:val="24"/>
        </w:rPr>
      </w:pPr>
      <w:r w:rsidRPr="00C93594">
        <w:rPr>
          <w:rFonts w:ascii="Times New Roman" w:hAnsi="Times New Roman"/>
          <w:sz w:val="24"/>
          <w:szCs w:val="24"/>
        </w:rPr>
        <w:t>3.5.</w:t>
      </w:r>
      <w:r w:rsidR="00A35BA7" w:rsidRPr="00C93594">
        <w:rPr>
          <w:rFonts w:ascii="Times New Roman" w:hAnsi="Times New Roman"/>
          <w:sz w:val="24"/>
          <w:szCs w:val="24"/>
        </w:rPr>
        <w:t xml:space="preserve"> </w:t>
      </w:r>
      <w:r w:rsidR="00DE73B1" w:rsidRPr="00C93594">
        <w:rPr>
          <w:rFonts w:ascii="Times New Roman" w:hAnsi="Times New Roman"/>
          <w:sz w:val="24"/>
          <w:szCs w:val="24"/>
        </w:rPr>
        <w:t xml:space="preserve">   </w:t>
      </w:r>
      <w:r w:rsidR="00A35BA7" w:rsidRPr="00C93594">
        <w:rPr>
          <w:rFonts w:ascii="Times New Roman" w:hAnsi="Times New Roman"/>
          <w:sz w:val="24"/>
          <w:szCs w:val="24"/>
        </w:rPr>
        <w:t>Формами и видами проведения промежуточной аттестации являются:</w:t>
      </w:r>
    </w:p>
    <w:p w:rsidR="00A35BA7" w:rsidRPr="00DE73B1"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DE73B1">
        <w:rPr>
          <w:rFonts w:ascii="Times New Roman" w:hAnsi="Times New Roman"/>
          <w:sz w:val="24"/>
          <w:szCs w:val="24"/>
          <w:lang w:eastAsia="ru-RU"/>
        </w:rPr>
        <w:t>зачёт или дифференцированный зачет по УД, МДК, учебной и</w:t>
      </w:r>
      <w:r w:rsidR="008C2845" w:rsidRPr="00DE73B1">
        <w:rPr>
          <w:rFonts w:ascii="Times New Roman" w:hAnsi="Times New Roman"/>
          <w:sz w:val="24"/>
          <w:szCs w:val="24"/>
          <w:lang w:eastAsia="ru-RU"/>
        </w:rPr>
        <w:t xml:space="preserve"> </w:t>
      </w:r>
      <w:r w:rsidRPr="00DE73B1">
        <w:rPr>
          <w:rFonts w:ascii="Times New Roman" w:hAnsi="Times New Roman"/>
          <w:sz w:val="24"/>
          <w:szCs w:val="24"/>
          <w:lang w:eastAsia="ru-RU"/>
        </w:rPr>
        <w:t>производственной практикам;</w:t>
      </w:r>
    </w:p>
    <w:p w:rsidR="00A35BA7" w:rsidRPr="00DE73B1"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DE73B1">
        <w:rPr>
          <w:rFonts w:ascii="Times New Roman" w:hAnsi="Times New Roman"/>
          <w:sz w:val="24"/>
          <w:szCs w:val="24"/>
          <w:lang w:eastAsia="ru-RU"/>
        </w:rPr>
        <w:t xml:space="preserve">экзамен по отдельной дисциплине </w:t>
      </w:r>
      <w:r w:rsidR="008C2845" w:rsidRPr="00DE73B1">
        <w:rPr>
          <w:rFonts w:ascii="Times New Roman" w:hAnsi="Times New Roman"/>
          <w:sz w:val="24"/>
          <w:szCs w:val="24"/>
          <w:lang w:eastAsia="ru-RU"/>
        </w:rPr>
        <w:t xml:space="preserve">или </w:t>
      </w:r>
      <w:r w:rsidRPr="00DE73B1">
        <w:rPr>
          <w:rFonts w:ascii="Times New Roman" w:hAnsi="Times New Roman"/>
          <w:sz w:val="24"/>
          <w:szCs w:val="24"/>
          <w:lang w:eastAsia="ru-RU"/>
        </w:rPr>
        <w:t>междисциплинарному курсу;</w:t>
      </w:r>
    </w:p>
    <w:p w:rsidR="00A35BA7" w:rsidRDefault="00A35BA7" w:rsidP="00DE73B1">
      <w:pPr>
        <w:numPr>
          <w:ilvl w:val="0"/>
          <w:numId w:val="3"/>
        </w:numPr>
        <w:autoSpaceDE w:val="0"/>
        <w:autoSpaceDN w:val="0"/>
        <w:adjustRightInd w:val="0"/>
        <w:spacing w:after="0" w:line="300" w:lineRule="auto"/>
        <w:ind w:left="992" w:hanging="425"/>
        <w:jc w:val="both"/>
        <w:rPr>
          <w:rFonts w:ascii="Times New Roman" w:hAnsi="Times New Roman"/>
          <w:sz w:val="24"/>
          <w:szCs w:val="24"/>
          <w:lang w:eastAsia="ru-RU"/>
        </w:rPr>
      </w:pPr>
      <w:r w:rsidRPr="00DE73B1">
        <w:rPr>
          <w:rFonts w:ascii="Times New Roman" w:hAnsi="Times New Roman"/>
          <w:sz w:val="24"/>
          <w:szCs w:val="24"/>
          <w:lang w:eastAsia="ru-RU"/>
        </w:rPr>
        <w:t>экзамен (квалификационный) по профессиональному модулю.</w:t>
      </w:r>
    </w:p>
    <w:p w:rsidR="00A35BA7" w:rsidRDefault="00A35BA7" w:rsidP="00C93594">
      <w:pPr>
        <w:autoSpaceDE w:val="0"/>
        <w:autoSpaceDN w:val="0"/>
        <w:adjustRightInd w:val="0"/>
        <w:spacing w:after="0" w:line="360" w:lineRule="auto"/>
        <w:ind w:left="709" w:firstLine="425"/>
        <w:jc w:val="both"/>
        <w:rPr>
          <w:rFonts w:ascii="Times New Roman" w:hAnsi="Times New Roman"/>
          <w:sz w:val="24"/>
          <w:szCs w:val="24"/>
        </w:rPr>
      </w:pPr>
      <w:r w:rsidRPr="00C93594">
        <w:rPr>
          <w:rFonts w:ascii="Times New Roman" w:hAnsi="Times New Roman"/>
          <w:sz w:val="24"/>
          <w:szCs w:val="24"/>
        </w:rPr>
        <w:t xml:space="preserve">Формы промежуточной аттестации определяются учебным планом </w:t>
      </w:r>
      <w:r w:rsidR="008C2845" w:rsidRPr="00C93594">
        <w:rPr>
          <w:rFonts w:ascii="Times New Roman" w:hAnsi="Times New Roman"/>
          <w:sz w:val="24"/>
          <w:szCs w:val="24"/>
        </w:rPr>
        <w:t>по реализуемой ППССЗ</w:t>
      </w:r>
      <w:r w:rsidRPr="00C93594">
        <w:rPr>
          <w:rFonts w:ascii="Times New Roman" w:hAnsi="Times New Roman"/>
          <w:sz w:val="24"/>
          <w:szCs w:val="24"/>
        </w:rPr>
        <w:t xml:space="preserve">. По УД, МДК ПМ, которые осваиваются обучающимися на </w:t>
      </w:r>
      <w:r w:rsidRPr="00C93594">
        <w:rPr>
          <w:rFonts w:ascii="Times New Roman" w:hAnsi="Times New Roman"/>
          <w:sz w:val="24"/>
          <w:szCs w:val="24"/>
        </w:rPr>
        <w:lastRenderedPageBreak/>
        <w:t>протяжении нескольких семестров, допускается использование различных форм промежуточной аттестации.</w:t>
      </w:r>
    </w:p>
    <w:p w:rsidR="00124FE1" w:rsidRPr="00C93594" w:rsidRDefault="0000421F" w:rsidP="00C93594">
      <w:pPr>
        <w:spacing w:after="0" w:line="360" w:lineRule="auto"/>
        <w:ind w:left="567" w:hanging="567"/>
        <w:jc w:val="both"/>
        <w:rPr>
          <w:rFonts w:ascii="Times New Roman" w:hAnsi="Times New Roman"/>
          <w:sz w:val="24"/>
          <w:szCs w:val="24"/>
        </w:rPr>
      </w:pPr>
      <w:r w:rsidRPr="00C93594">
        <w:rPr>
          <w:rFonts w:ascii="Times New Roman" w:hAnsi="Times New Roman"/>
          <w:sz w:val="24"/>
          <w:szCs w:val="24"/>
        </w:rPr>
        <w:t xml:space="preserve">3.6. </w:t>
      </w:r>
      <w:r w:rsidR="00124FE1" w:rsidRPr="00C93594">
        <w:rPr>
          <w:rFonts w:ascii="Times New Roman" w:hAnsi="Times New Roman"/>
          <w:sz w:val="24"/>
          <w:szCs w:val="24"/>
        </w:rPr>
        <w:t>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зачеты по физической культуре.</w:t>
      </w:r>
    </w:p>
    <w:p w:rsidR="00124FE1" w:rsidRPr="00C93594" w:rsidRDefault="00124FE1" w:rsidP="00C93594">
      <w:pPr>
        <w:spacing w:after="0" w:line="360" w:lineRule="auto"/>
        <w:ind w:left="567" w:firstLine="709"/>
        <w:jc w:val="both"/>
        <w:rPr>
          <w:rFonts w:ascii="Times New Roman" w:hAnsi="Times New Roman"/>
          <w:sz w:val="24"/>
          <w:szCs w:val="24"/>
        </w:rPr>
      </w:pPr>
      <w:r w:rsidRPr="00C93594">
        <w:rPr>
          <w:rFonts w:ascii="Times New Roman" w:hAnsi="Times New Roman"/>
          <w:sz w:val="24"/>
          <w:szCs w:val="24"/>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C257D7" w:rsidRPr="00C93594" w:rsidRDefault="00124FE1" w:rsidP="00C93594">
      <w:pPr>
        <w:autoSpaceDE w:val="0"/>
        <w:autoSpaceDN w:val="0"/>
        <w:adjustRightInd w:val="0"/>
        <w:spacing w:after="0" w:line="360" w:lineRule="auto"/>
        <w:ind w:left="567" w:hanging="567"/>
        <w:jc w:val="both"/>
        <w:rPr>
          <w:rFonts w:ascii="Times New Roman" w:hAnsi="Times New Roman"/>
          <w:sz w:val="24"/>
          <w:szCs w:val="24"/>
        </w:rPr>
      </w:pPr>
      <w:r w:rsidRPr="00C93594">
        <w:rPr>
          <w:rFonts w:ascii="Times New Roman" w:hAnsi="Times New Roman"/>
          <w:sz w:val="24"/>
          <w:szCs w:val="24"/>
        </w:rPr>
        <w:t xml:space="preserve">3.7. </w:t>
      </w:r>
      <w:r w:rsidR="00A35BA7" w:rsidRPr="00C93594">
        <w:rPr>
          <w:rFonts w:ascii="Times New Roman" w:hAnsi="Times New Roman"/>
          <w:sz w:val="24"/>
          <w:szCs w:val="24"/>
        </w:rPr>
        <w:t>Объем времени</w:t>
      </w:r>
      <w:r w:rsidR="00BF19B3" w:rsidRPr="00C93594">
        <w:rPr>
          <w:rFonts w:ascii="Times New Roman" w:hAnsi="Times New Roman"/>
          <w:sz w:val="24"/>
          <w:szCs w:val="24"/>
        </w:rPr>
        <w:t xml:space="preserve"> в неделях</w:t>
      </w:r>
      <w:r w:rsidR="00A35BA7" w:rsidRPr="00C93594">
        <w:rPr>
          <w:rFonts w:ascii="Times New Roman" w:hAnsi="Times New Roman"/>
          <w:sz w:val="24"/>
          <w:szCs w:val="24"/>
        </w:rPr>
        <w:t>, отведенный на промежуточную аттестацию</w:t>
      </w:r>
      <w:r w:rsidR="00C257D7" w:rsidRPr="00C93594">
        <w:rPr>
          <w:rFonts w:ascii="Times New Roman" w:hAnsi="Times New Roman"/>
          <w:sz w:val="24"/>
          <w:szCs w:val="24"/>
        </w:rPr>
        <w:t xml:space="preserve"> определяется учебным планом</w:t>
      </w:r>
      <w:r w:rsidR="00BF19B3" w:rsidRPr="00C93594">
        <w:rPr>
          <w:rFonts w:ascii="Times New Roman" w:hAnsi="Times New Roman"/>
          <w:sz w:val="24"/>
          <w:szCs w:val="24"/>
        </w:rPr>
        <w:t xml:space="preserve"> по реализуемой ППССЗ.</w:t>
      </w:r>
      <w:r w:rsidR="00A35BA7" w:rsidRPr="00C93594">
        <w:rPr>
          <w:rFonts w:ascii="Times New Roman" w:hAnsi="Times New Roman"/>
          <w:sz w:val="24"/>
          <w:szCs w:val="24"/>
        </w:rPr>
        <w:t xml:space="preserve"> </w:t>
      </w:r>
    </w:p>
    <w:p w:rsidR="0000421F" w:rsidRPr="00C93594" w:rsidRDefault="00C257D7" w:rsidP="00C93594">
      <w:pPr>
        <w:autoSpaceDE w:val="0"/>
        <w:autoSpaceDN w:val="0"/>
        <w:adjustRightInd w:val="0"/>
        <w:spacing w:after="0" w:line="360" w:lineRule="auto"/>
        <w:ind w:left="567" w:hanging="567"/>
        <w:jc w:val="both"/>
        <w:rPr>
          <w:rFonts w:ascii="Times New Roman" w:hAnsi="Times New Roman"/>
          <w:sz w:val="24"/>
          <w:szCs w:val="24"/>
        </w:rPr>
      </w:pPr>
      <w:r w:rsidRPr="00C93594">
        <w:rPr>
          <w:rFonts w:ascii="Times New Roman" w:hAnsi="Times New Roman"/>
          <w:sz w:val="24"/>
          <w:szCs w:val="24"/>
        </w:rPr>
        <w:t xml:space="preserve">3.8. </w:t>
      </w:r>
      <w:r w:rsidR="0000421F" w:rsidRPr="00C93594">
        <w:rPr>
          <w:rFonts w:ascii="Times New Roman" w:hAnsi="Times New Roman"/>
          <w:sz w:val="24"/>
          <w:szCs w:val="24"/>
        </w:rPr>
        <w:t>Промежуточная аттестация в форме зачета или дифференцированного зачета проводится за счет часов, отведенных на освоение соответствующе</w:t>
      </w:r>
      <w:r w:rsidRPr="00C93594">
        <w:rPr>
          <w:rFonts w:ascii="Times New Roman" w:hAnsi="Times New Roman"/>
          <w:sz w:val="24"/>
          <w:szCs w:val="24"/>
        </w:rPr>
        <w:t xml:space="preserve">й дисциплины или </w:t>
      </w:r>
      <w:r w:rsidR="0000421F" w:rsidRPr="00C93594">
        <w:rPr>
          <w:rFonts w:ascii="Times New Roman" w:hAnsi="Times New Roman"/>
          <w:sz w:val="24"/>
          <w:szCs w:val="24"/>
        </w:rPr>
        <w:t>ПМ.</w:t>
      </w:r>
    </w:p>
    <w:p w:rsidR="00A35BA7" w:rsidRPr="00C93594" w:rsidRDefault="00A35BA7" w:rsidP="00C93594">
      <w:pPr>
        <w:autoSpaceDE w:val="0"/>
        <w:autoSpaceDN w:val="0"/>
        <w:adjustRightInd w:val="0"/>
        <w:spacing w:after="0" w:line="360" w:lineRule="auto"/>
        <w:ind w:left="567" w:firstLine="567"/>
        <w:jc w:val="both"/>
        <w:rPr>
          <w:rFonts w:ascii="Times New Roman" w:hAnsi="Times New Roman"/>
          <w:sz w:val="24"/>
          <w:szCs w:val="24"/>
        </w:rPr>
      </w:pPr>
      <w:r w:rsidRPr="00C93594">
        <w:rPr>
          <w:rFonts w:ascii="Times New Roman" w:hAnsi="Times New Roman"/>
          <w:sz w:val="24"/>
          <w:szCs w:val="24"/>
        </w:rPr>
        <w:t>Промежуточная аттестация в форме экзамена проводится в день, освобожденный от других форм учебной нагрузки</w:t>
      </w:r>
      <w:r w:rsidR="00C257D7" w:rsidRPr="00C93594">
        <w:rPr>
          <w:rFonts w:ascii="Times New Roman" w:hAnsi="Times New Roman"/>
          <w:sz w:val="24"/>
          <w:szCs w:val="24"/>
        </w:rPr>
        <w:t xml:space="preserve"> в соответствии с расписанием, утвержденным директором Колледжа.</w:t>
      </w:r>
    </w:p>
    <w:p w:rsidR="00A35BA7" w:rsidRPr="00C93594" w:rsidRDefault="00BF19B3" w:rsidP="00C93594">
      <w:pPr>
        <w:autoSpaceDE w:val="0"/>
        <w:autoSpaceDN w:val="0"/>
        <w:adjustRightInd w:val="0"/>
        <w:spacing w:after="0" w:line="360" w:lineRule="auto"/>
        <w:ind w:left="567" w:hanging="567"/>
        <w:jc w:val="both"/>
        <w:rPr>
          <w:rFonts w:ascii="Times New Roman" w:hAnsi="Times New Roman"/>
          <w:sz w:val="24"/>
          <w:szCs w:val="24"/>
        </w:rPr>
      </w:pPr>
      <w:r w:rsidRPr="00C93594">
        <w:rPr>
          <w:rFonts w:ascii="Times New Roman" w:hAnsi="Times New Roman"/>
          <w:sz w:val="24"/>
          <w:szCs w:val="24"/>
        </w:rPr>
        <w:t>3.9</w:t>
      </w:r>
      <w:r w:rsidR="00A35BA7" w:rsidRPr="00C93594">
        <w:rPr>
          <w:rFonts w:ascii="Times New Roman" w:hAnsi="Times New Roman"/>
          <w:sz w:val="24"/>
          <w:szCs w:val="24"/>
        </w:rPr>
        <w:t>. Процедура организации и проведения экзамена предусматривает подготовку и оформление ККОС, которые рассматриваются на заседании цикловой комиссии соответствующего цикла и утверждаются заместителем директора по учебной работе.</w:t>
      </w:r>
    </w:p>
    <w:p w:rsidR="00AD12CF" w:rsidRPr="00C93594" w:rsidRDefault="00BF19B3"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3.10. </w:t>
      </w:r>
      <w:r w:rsidR="00AD12CF" w:rsidRPr="00C93594">
        <w:rPr>
          <w:rFonts w:ascii="Times New Roman" w:hAnsi="Times New Roman"/>
          <w:sz w:val="24"/>
          <w:szCs w:val="24"/>
        </w:rPr>
        <w:t xml:space="preserve">Экзаменационные материалы составляются на основе </w:t>
      </w:r>
      <w:r w:rsidR="007F5F89" w:rsidRPr="00C93594">
        <w:rPr>
          <w:rFonts w:ascii="Times New Roman" w:hAnsi="Times New Roman"/>
          <w:sz w:val="24"/>
          <w:szCs w:val="24"/>
        </w:rPr>
        <w:t>рабочих</w:t>
      </w:r>
      <w:r w:rsidR="00AD12CF" w:rsidRPr="00C93594">
        <w:rPr>
          <w:rFonts w:ascii="Times New Roman" w:hAnsi="Times New Roman"/>
          <w:sz w:val="24"/>
          <w:szCs w:val="24"/>
        </w:rPr>
        <w:t xml:space="preserve"> программ дисциплин</w:t>
      </w:r>
      <w:r w:rsidR="002B4AF1" w:rsidRPr="00C93594">
        <w:rPr>
          <w:rFonts w:ascii="Times New Roman" w:hAnsi="Times New Roman"/>
          <w:sz w:val="24"/>
          <w:szCs w:val="24"/>
        </w:rPr>
        <w:t>, МДК ПМ</w:t>
      </w:r>
      <w:r w:rsidR="00AD12CF" w:rsidRPr="00C93594">
        <w:rPr>
          <w:rFonts w:ascii="Times New Roman" w:hAnsi="Times New Roman"/>
          <w:sz w:val="24"/>
          <w:szCs w:val="24"/>
        </w:rPr>
        <w:t xml:space="preserve"> и охватывают ее наиболее актуальные разделы и темы. Перечень вопросов и практических задач по разделам, темам, выносимым на экзамен, разрабатывается преподавателем дисциплины, обсуждается на цикловых комиссиях и утверждается заместителем директора по учебной работе не позднее чем за месяц до начала сессии. Количество вопросов и практических заданий должно превышать количество вопросов и заданий, необходимых для составления билетов.</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3.11. </w:t>
      </w:r>
      <w:r w:rsidR="00AD12CF" w:rsidRPr="00C93594">
        <w:rPr>
          <w:rFonts w:ascii="Times New Roman" w:hAnsi="Times New Roman"/>
          <w:sz w:val="24"/>
          <w:szCs w:val="24"/>
        </w:rPr>
        <w:t>На основе разработанного и объявленного студентам перечня вопросов и практических задач, рекомендуемых для подготовки к экзамену, составляются экзаменационные билеты, содержание которых до студентов не доводится. Вопросы и практические задания носят равноценный характер. Формулировки вопросов должны быть четкими, краткими, исключающими двойное толкование. Могут быть применены тестовые задания. Число экзаменационных билетов должно быть обязательно больше числа студентов в экзаменующейся группе.</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3.12. </w:t>
      </w:r>
      <w:r w:rsidR="00AD12CF" w:rsidRPr="00C93594">
        <w:rPr>
          <w:rFonts w:ascii="Times New Roman" w:hAnsi="Times New Roman"/>
          <w:sz w:val="24"/>
          <w:szCs w:val="24"/>
        </w:rPr>
        <w:t>В отдельных случаях успевающим студентам может быть разрешена сдача сессии досрочно при продолжении посещения занятий по расписанию. Решение о разрешении досрочной сдачи принимается педагогическим советом на основании заявления студента и оформляется приказом по колледжу.</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lastRenderedPageBreak/>
        <w:t>3.13.</w:t>
      </w:r>
      <w:r w:rsidR="00C93594">
        <w:rPr>
          <w:rFonts w:ascii="Times New Roman" w:hAnsi="Times New Roman"/>
          <w:sz w:val="24"/>
          <w:szCs w:val="24"/>
        </w:rPr>
        <w:t xml:space="preserve"> </w:t>
      </w:r>
      <w:r w:rsidR="00AD12CF" w:rsidRPr="00C93594">
        <w:rPr>
          <w:rFonts w:ascii="Times New Roman" w:hAnsi="Times New Roman"/>
          <w:sz w:val="24"/>
          <w:szCs w:val="24"/>
        </w:rPr>
        <w:t>Колледж определяет перечень наглядных пособий, материалов справочного характера, нормативных документов, которые разрешены к использованию на экзамене. Не допускается использование таких документов, которые дают полный ответ на экзаменационный вопрос или задания.</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3.14. </w:t>
      </w:r>
      <w:r w:rsidR="00AD12CF" w:rsidRPr="00C93594">
        <w:rPr>
          <w:rFonts w:ascii="Times New Roman" w:hAnsi="Times New Roman"/>
          <w:sz w:val="24"/>
          <w:szCs w:val="24"/>
        </w:rPr>
        <w:t>В период подготовки к экзамену могут проводиться консультации по экзаменационным материалам за счет общего бюджета времени, отведенного на консультации.</w:t>
      </w:r>
    </w:p>
    <w:p w:rsidR="00AD12CF" w:rsidRPr="00C93594" w:rsidRDefault="00AD12CF" w:rsidP="002B4AF1">
      <w:pPr>
        <w:widowControl w:val="0"/>
        <w:shd w:val="clear" w:color="auto" w:fill="FFFFFF"/>
        <w:autoSpaceDE w:val="0"/>
        <w:autoSpaceDN w:val="0"/>
        <w:adjustRightInd w:val="0"/>
        <w:spacing w:after="120" w:line="300" w:lineRule="auto"/>
        <w:ind w:firstLine="567"/>
        <w:jc w:val="both"/>
        <w:rPr>
          <w:rFonts w:ascii="Times New Roman" w:hAnsi="Times New Roman"/>
          <w:sz w:val="24"/>
          <w:szCs w:val="24"/>
        </w:rPr>
      </w:pPr>
      <w:r w:rsidRPr="00C93594">
        <w:rPr>
          <w:rFonts w:ascii="Times New Roman" w:hAnsi="Times New Roman"/>
          <w:sz w:val="24"/>
          <w:szCs w:val="24"/>
        </w:rPr>
        <w:t>К началу экзамена должны быть подготовлены следующие документы:</w:t>
      </w:r>
    </w:p>
    <w:p w:rsidR="00AD12CF" w:rsidRPr="00C93594" w:rsidRDefault="00AD12CF" w:rsidP="002B4AF1">
      <w:pPr>
        <w:widowControl w:val="0"/>
        <w:numPr>
          <w:ilvl w:val="1"/>
          <w:numId w:val="10"/>
        </w:numPr>
        <w:shd w:val="clear" w:color="auto" w:fill="FFFFFF"/>
        <w:tabs>
          <w:tab w:val="clear" w:pos="1440"/>
          <w:tab w:val="num" w:pos="993"/>
        </w:tabs>
        <w:autoSpaceDE w:val="0"/>
        <w:autoSpaceDN w:val="0"/>
        <w:adjustRightInd w:val="0"/>
        <w:spacing w:after="0" w:line="300" w:lineRule="auto"/>
        <w:ind w:left="0" w:firstLine="567"/>
        <w:jc w:val="both"/>
        <w:rPr>
          <w:rFonts w:ascii="Times New Roman" w:hAnsi="Times New Roman"/>
          <w:sz w:val="24"/>
          <w:szCs w:val="24"/>
          <w:lang w:eastAsia="ru-RU"/>
        </w:rPr>
      </w:pPr>
      <w:r w:rsidRPr="00C93594">
        <w:rPr>
          <w:rFonts w:ascii="Times New Roman" w:hAnsi="Times New Roman"/>
          <w:sz w:val="24"/>
          <w:szCs w:val="24"/>
          <w:lang w:eastAsia="ru-RU"/>
        </w:rPr>
        <w:t>Контрольно-измерительные материалы и контрольно-оценочные средства;</w:t>
      </w:r>
    </w:p>
    <w:p w:rsidR="00AD12CF" w:rsidRPr="00C93594" w:rsidRDefault="00AD12CF" w:rsidP="002B4AF1">
      <w:pPr>
        <w:widowControl w:val="0"/>
        <w:numPr>
          <w:ilvl w:val="1"/>
          <w:numId w:val="10"/>
        </w:numPr>
        <w:shd w:val="clear" w:color="auto" w:fill="FFFFFF"/>
        <w:tabs>
          <w:tab w:val="clear" w:pos="1440"/>
          <w:tab w:val="num" w:pos="993"/>
        </w:tabs>
        <w:autoSpaceDE w:val="0"/>
        <w:autoSpaceDN w:val="0"/>
        <w:adjustRightInd w:val="0"/>
        <w:spacing w:after="0" w:line="300" w:lineRule="auto"/>
        <w:ind w:left="0" w:firstLine="567"/>
        <w:jc w:val="both"/>
        <w:rPr>
          <w:rFonts w:ascii="Times New Roman" w:hAnsi="Times New Roman"/>
          <w:sz w:val="24"/>
          <w:szCs w:val="24"/>
          <w:lang w:eastAsia="ru-RU"/>
        </w:rPr>
      </w:pPr>
      <w:r w:rsidRPr="00C93594">
        <w:rPr>
          <w:rFonts w:ascii="Times New Roman" w:hAnsi="Times New Roman"/>
          <w:sz w:val="24"/>
          <w:szCs w:val="24"/>
          <w:lang w:eastAsia="ru-RU"/>
        </w:rPr>
        <w:t>экзаменационные билеты;</w:t>
      </w:r>
    </w:p>
    <w:p w:rsidR="00AD12CF" w:rsidRPr="00C93594" w:rsidRDefault="00AD12CF" w:rsidP="002B4AF1">
      <w:pPr>
        <w:widowControl w:val="0"/>
        <w:numPr>
          <w:ilvl w:val="1"/>
          <w:numId w:val="10"/>
        </w:numPr>
        <w:shd w:val="clear" w:color="auto" w:fill="FFFFFF"/>
        <w:tabs>
          <w:tab w:val="clear" w:pos="1440"/>
          <w:tab w:val="num" w:pos="993"/>
        </w:tabs>
        <w:autoSpaceDE w:val="0"/>
        <w:autoSpaceDN w:val="0"/>
        <w:adjustRightInd w:val="0"/>
        <w:spacing w:after="0" w:line="300" w:lineRule="auto"/>
        <w:ind w:left="993" w:hanging="426"/>
        <w:jc w:val="both"/>
        <w:rPr>
          <w:rFonts w:ascii="Times New Roman" w:hAnsi="Times New Roman"/>
          <w:sz w:val="24"/>
          <w:szCs w:val="24"/>
          <w:lang w:eastAsia="ru-RU"/>
        </w:rPr>
      </w:pPr>
      <w:r w:rsidRPr="00C93594">
        <w:rPr>
          <w:rFonts w:ascii="Times New Roman" w:hAnsi="Times New Roman"/>
          <w:sz w:val="24"/>
          <w:szCs w:val="24"/>
          <w:lang w:eastAsia="ru-RU"/>
        </w:rPr>
        <w:t>наглядные пособия, материалы справочного характера, нормативные документы, разрешенные к использованию на экзамене;</w:t>
      </w:r>
    </w:p>
    <w:p w:rsidR="00AD12CF" w:rsidRPr="00C93594" w:rsidRDefault="00AD12CF" w:rsidP="002B4AF1">
      <w:pPr>
        <w:widowControl w:val="0"/>
        <w:numPr>
          <w:ilvl w:val="1"/>
          <w:numId w:val="10"/>
        </w:numPr>
        <w:shd w:val="clear" w:color="auto" w:fill="FFFFFF"/>
        <w:tabs>
          <w:tab w:val="clear" w:pos="1440"/>
          <w:tab w:val="num" w:pos="993"/>
        </w:tabs>
        <w:autoSpaceDE w:val="0"/>
        <w:autoSpaceDN w:val="0"/>
        <w:adjustRightInd w:val="0"/>
        <w:spacing w:after="0" w:line="300" w:lineRule="auto"/>
        <w:ind w:left="993" w:hanging="426"/>
        <w:jc w:val="both"/>
        <w:rPr>
          <w:rFonts w:ascii="Times New Roman" w:hAnsi="Times New Roman"/>
          <w:sz w:val="24"/>
          <w:szCs w:val="24"/>
          <w:lang w:eastAsia="ru-RU"/>
        </w:rPr>
      </w:pPr>
      <w:r w:rsidRPr="00C93594">
        <w:rPr>
          <w:rFonts w:ascii="Times New Roman" w:hAnsi="Times New Roman"/>
          <w:sz w:val="24"/>
          <w:szCs w:val="24"/>
          <w:lang w:eastAsia="ru-RU"/>
        </w:rPr>
        <w:t>экзаменационная ведомость.</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3.15. </w:t>
      </w:r>
      <w:r w:rsidR="00AD12CF" w:rsidRPr="00C93594">
        <w:rPr>
          <w:rFonts w:ascii="Times New Roman" w:hAnsi="Times New Roman"/>
          <w:sz w:val="24"/>
          <w:szCs w:val="24"/>
        </w:rPr>
        <w:t xml:space="preserve">Экзамены принимаются, как правило, преподавателем, который вел учебные занятия по данному </w:t>
      </w:r>
      <w:proofErr w:type="gramStart"/>
      <w:r w:rsidR="00AD12CF" w:rsidRPr="00C93594">
        <w:rPr>
          <w:rFonts w:ascii="Times New Roman" w:hAnsi="Times New Roman"/>
          <w:sz w:val="24"/>
          <w:szCs w:val="24"/>
        </w:rPr>
        <w:t>предмету  в</w:t>
      </w:r>
      <w:proofErr w:type="gramEnd"/>
      <w:r w:rsidR="00AD12CF" w:rsidRPr="00C93594">
        <w:rPr>
          <w:rFonts w:ascii="Times New Roman" w:hAnsi="Times New Roman"/>
          <w:sz w:val="24"/>
          <w:szCs w:val="24"/>
        </w:rPr>
        <w:t xml:space="preserve"> экзаменуемой группе и ассистентом. Присутствие на экзамене посторонних лиц без разрешения директора не допускается.</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3.16. </w:t>
      </w:r>
      <w:r w:rsidR="00AD12CF" w:rsidRPr="00C93594">
        <w:rPr>
          <w:rFonts w:ascii="Times New Roman" w:hAnsi="Times New Roman"/>
          <w:sz w:val="24"/>
          <w:szCs w:val="24"/>
        </w:rPr>
        <w:t>Комплексный экзамен по двум или нескольким дисциплинам принимается теми преподавателями, которые вели занятия по этим дисциплинам в экзаменационной группе.</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3.17. </w:t>
      </w:r>
      <w:r w:rsidR="00AD12CF" w:rsidRPr="00C93594">
        <w:rPr>
          <w:rFonts w:ascii="Times New Roman" w:hAnsi="Times New Roman"/>
          <w:sz w:val="24"/>
          <w:szCs w:val="24"/>
        </w:rPr>
        <w:t>Экзамены по специальным дисциплинам, связанным с прослушиванием, просмотром учебных работ, принимаются несколькими преподавателями соответствующей предметной комиссии.</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3.18. </w:t>
      </w:r>
      <w:r w:rsidR="00AD12CF" w:rsidRPr="00C93594">
        <w:rPr>
          <w:rFonts w:ascii="Times New Roman" w:hAnsi="Times New Roman"/>
          <w:sz w:val="24"/>
          <w:szCs w:val="24"/>
        </w:rPr>
        <w:t>На сдачу устного экзамена предусматривается не более 1/3 академического часа на каждого студента, на сдачу письменного - не более трех часов на учебную группу. Студенты, не выполнившие полностью письменные экзамены в отведенное время, сдают их незаконченными.</w:t>
      </w:r>
    </w:p>
    <w:p w:rsidR="00AD12CF"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3.19. </w:t>
      </w:r>
      <w:r w:rsidR="00AD12CF" w:rsidRPr="00C93594">
        <w:rPr>
          <w:rFonts w:ascii="Times New Roman" w:hAnsi="Times New Roman"/>
          <w:sz w:val="24"/>
          <w:szCs w:val="24"/>
        </w:rPr>
        <w:t xml:space="preserve">Во время сдачи устных экзаменов в аудитории может находиться одновременно не более 4-5 студентов. Письменные экзамены проводятся одновременно со всем составом группы. </w:t>
      </w:r>
    </w:p>
    <w:p w:rsidR="00A35BA7"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3.20. </w:t>
      </w:r>
      <w:r w:rsidR="00A35BA7" w:rsidRPr="00C93594">
        <w:rPr>
          <w:rFonts w:ascii="Times New Roman" w:hAnsi="Times New Roman"/>
          <w:sz w:val="24"/>
          <w:szCs w:val="24"/>
        </w:rPr>
        <w:t xml:space="preserve">При завершении освоения всех элементов ПМ (МДК и практик), проводится экзамен (квалификационный), который проверяет готовность обучающегося к выполнению указанного вида профессиональной деятельности и </w:t>
      </w:r>
      <w:proofErr w:type="spellStart"/>
      <w:r w:rsidR="00A35BA7" w:rsidRPr="00C93594">
        <w:rPr>
          <w:rFonts w:ascii="Times New Roman" w:hAnsi="Times New Roman"/>
          <w:sz w:val="24"/>
          <w:szCs w:val="24"/>
        </w:rPr>
        <w:t>сформированность</w:t>
      </w:r>
      <w:proofErr w:type="spellEnd"/>
      <w:r w:rsidR="00A35BA7" w:rsidRPr="00C93594">
        <w:rPr>
          <w:rFonts w:ascii="Times New Roman" w:hAnsi="Times New Roman"/>
          <w:sz w:val="24"/>
          <w:szCs w:val="24"/>
        </w:rPr>
        <w:t xml:space="preserve"> у него компетенций (ОК, ПК). Регламентация процедур</w:t>
      </w:r>
      <w:r w:rsidR="00615FEA" w:rsidRPr="00C93594">
        <w:rPr>
          <w:rFonts w:ascii="Times New Roman" w:hAnsi="Times New Roman"/>
          <w:sz w:val="24"/>
          <w:szCs w:val="24"/>
        </w:rPr>
        <w:t>,</w:t>
      </w:r>
      <w:r w:rsidR="00A35BA7" w:rsidRPr="00C93594">
        <w:rPr>
          <w:rFonts w:ascii="Times New Roman" w:hAnsi="Times New Roman"/>
          <w:sz w:val="24"/>
          <w:szCs w:val="24"/>
        </w:rPr>
        <w:t xml:space="preserve"> связанных с проведением экзамена (квалификационного) приведена в Положении об экзамене (квалификационном).</w:t>
      </w:r>
    </w:p>
    <w:p w:rsidR="00A35BA7" w:rsidRPr="00C93594" w:rsidRDefault="00BF19B3"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3.</w:t>
      </w:r>
      <w:r w:rsidR="002B4AF1" w:rsidRPr="00C93594">
        <w:rPr>
          <w:rFonts w:ascii="Times New Roman" w:hAnsi="Times New Roman"/>
          <w:sz w:val="24"/>
          <w:szCs w:val="24"/>
        </w:rPr>
        <w:t>2</w:t>
      </w:r>
      <w:r w:rsidRPr="00C93594">
        <w:rPr>
          <w:rFonts w:ascii="Times New Roman" w:hAnsi="Times New Roman"/>
          <w:sz w:val="24"/>
          <w:szCs w:val="24"/>
        </w:rPr>
        <w:t>1</w:t>
      </w:r>
      <w:r w:rsidR="00A35BA7" w:rsidRPr="00C93594">
        <w:rPr>
          <w:rFonts w:ascii="Times New Roman" w:hAnsi="Times New Roman"/>
          <w:sz w:val="24"/>
          <w:szCs w:val="24"/>
        </w:rPr>
        <w:t>. Результаты промежуточной аттестации оформляются в зачетных</w:t>
      </w:r>
      <w:r w:rsidR="00AD12CF" w:rsidRPr="00C93594">
        <w:rPr>
          <w:rFonts w:ascii="Times New Roman" w:hAnsi="Times New Roman"/>
          <w:sz w:val="24"/>
          <w:szCs w:val="24"/>
        </w:rPr>
        <w:t xml:space="preserve"> ведомостях  </w:t>
      </w:r>
      <w:r w:rsidR="00A35BA7" w:rsidRPr="00C93594">
        <w:rPr>
          <w:rFonts w:ascii="Times New Roman" w:hAnsi="Times New Roman"/>
          <w:sz w:val="24"/>
          <w:szCs w:val="24"/>
        </w:rPr>
        <w:t>экзаменационных ведомостях</w:t>
      </w:r>
      <w:r w:rsidR="00AD12CF" w:rsidRPr="00C93594">
        <w:rPr>
          <w:rFonts w:ascii="Times New Roman" w:hAnsi="Times New Roman"/>
          <w:sz w:val="24"/>
          <w:szCs w:val="24"/>
        </w:rPr>
        <w:t xml:space="preserve"> </w:t>
      </w:r>
      <w:r w:rsidR="00A35BA7" w:rsidRPr="00C93594">
        <w:rPr>
          <w:rFonts w:ascii="Times New Roman" w:hAnsi="Times New Roman"/>
          <w:sz w:val="24"/>
          <w:szCs w:val="24"/>
        </w:rPr>
        <w:t>и зачетных книжках.</w:t>
      </w:r>
    </w:p>
    <w:p w:rsidR="00A35BA7" w:rsidRPr="00C93594" w:rsidRDefault="00BF19B3"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3.</w:t>
      </w:r>
      <w:r w:rsidR="002B4AF1" w:rsidRPr="00C93594">
        <w:rPr>
          <w:rFonts w:ascii="Times New Roman" w:hAnsi="Times New Roman"/>
          <w:sz w:val="24"/>
          <w:szCs w:val="24"/>
        </w:rPr>
        <w:t>2</w:t>
      </w:r>
      <w:r w:rsidRPr="00C93594">
        <w:rPr>
          <w:rFonts w:ascii="Times New Roman" w:hAnsi="Times New Roman"/>
          <w:sz w:val="24"/>
          <w:szCs w:val="24"/>
        </w:rPr>
        <w:t xml:space="preserve">2 </w:t>
      </w:r>
      <w:r w:rsidR="00A35BA7" w:rsidRPr="00C93594">
        <w:rPr>
          <w:rFonts w:ascii="Times New Roman" w:hAnsi="Times New Roman"/>
          <w:sz w:val="24"/>
          <w:szCs w:val="24"/>
        </w:rPr>
        <w:t xml:space="preserve">При промежуточной аттестации в форме зачёта уровень освоения </w:t>
      </w:r>
      <w:r w:rsidRPr="00C93594">
        <w:rPr>
          <w:rFonts w:ascii="Times New Roman" w:hAnsi="Times New Roman"/>
          <w:sz w:val="24"/>
          <w:szCs w:val="24"/>
        </w:rPr>
        <w:t xml:space="preserve">обучающимися </w:t>
      </w:r>
      <w:r w:rsidR="00A35BA7" w:rsidRPr="00C93594">
        <w:rPr>
          <w:rFonts w:ascii="Times New Roman" w:hAnsi="Times New Roman"/>
          <w:sz w:val="24"/>
          <w:szCs w:val="24"/>
        </w:rPr>
        <w:t xml:space="preserve">содержания </w:t>
      </w:r>
      <w:r w:rsidRPr="00C93594">
        <w:rPr>
          <w:rFonts w:ascii="Times New Roman" w:hAnsi="Times New Roman"/>
          <w:sz w:val="24"/>
          <w:szCs w:val="24"/>
        </w:rPr>
        <w:t>дисциплин</w:t>
      </w:r>
      <w:r w:rsidR="00A35BA7" w:rsidRPr="00C93594">
        <w:rPr>
          <w:rFonts w:ascii="Times New Roman" w:hAnsi="Times New Roman"/>
          <w:sz w:val="24"/>
          <w:szCs w:val="24"/>
        </w:rPr>
        <w:t>, МДК ПМ определяется оценками: «зачтено», «</w:t>
      </w:r>
      <w:proofErr w:type="spellStart"/>
      <w:r w:rsidR="00A35BA7" w:rsidRPr="00C93594">
        <w:rPr>
          <w:rFonts w:ascii="Times New Roman" w:hAnsi="Times New Roman"/>
          <w:sz w:val="24"/>
          <w:szCs w:val="24"/>
        </w:rPr>
        <w:t>незачтено</w:t>
      </w:r>
      <w:proofErr w:type="spellEnd"/>
      <w:r w:rsidR="00A35BA7" w:rsidRPr="00C93594">
        <w:rPr>
          <w:rFonts w:ascii="Times New Roman" w:hAnsi="Times New Roman"/>
          <w:sz w:val="24"/>
          <w:szCs w:val="24"/>
        </w:rPr>
        <w:t>».</w:t>
      </w:r>
      <w:r w:rsidRPr="00C93594">
        <w:rPr>
          <w:rFonts w:ascii="Times New Roman" w:hAnsi="Times New Roman"/>
          <w:sz w:val="24"/>
          <w:szCs w:val="24"/>
        </w:rPr>
        <w:t xml:space="preserve"> </w:t>
      </w:r>
      <w:r w:rsidR="00A35BA7" w:rsidRPr="00C93594">
        <w:rPr>
          <w:rFonts w:ascii="Times New Roman" w:hAnsi="Times New Roman"/>
          <w:sz w:val="24"/>
          <w:szCs w:val="24"/>
        </w:rPr>
        <w:lastRenderedPageBreak/>
        <w:t>Оценка «зачтено» фиксируется в зачетной книжке и зачетной ведомости словом «зачтено»; оценка «</w:t>
      </w:r>
      <w:proofErr w:type="spellStart"/>
      <w:r w:rsidR="00A35BA7" w:rsidRPr="00C93594">
        <w:rPr>
          <w:rFonts w:ascii="Times New Roman" w:hAnsi="Times New Roman"/>
          <w:sz w:val="24"/>
          <w:szCs w:val="24"/>
        </w:rPr>
        <w:t>незачтено</w:t>
      </w:r>
      <w:proofErr w:type="spellEnd"/>
      <w:r w:rsidR="00A35BA7" w:rsidRPr="00C93594">
        <w:rPr>
          <w:rFonts w:ascii="Times New Roman" w:hAnsi="Times New Roman"/>
          <w:sz w:val="24"/>
          <w:szCs w:val="24"/>
        </w:rPr>
        <w:t>» фиксируется в зачетной ведомости словом «</w:t>
      </w:r>
      <w:proofErr w:type="spellStart"/>
      <w:r w:rsidR="00A35BA7" w:rsidRPr="00C93594">
        <w:rPr>
          <w:rFonts w:ascii="Times New Roman" w:hAnsi="Times New Roman"/>
          <w:sz w:val="24"/>
          <w:szCs w:val="24"/>
        </w:rPr>
        <w:t>незачтено</w:t>
      </w:r>
      <w:proofErr w:type="spellEnd"/>
      <w:r w:rsidR="00A35BA7" w:rsidRPr="00C93594">
        <w:rPr>
          <w:rFonts w:ascii="Times New Roman" w:hAnsi="Times New Roman"/>
          <w:sz w:val="24"/>
          <w:szCs w:val="24"/>
        </w:rPr>
        <w:t>»</w:t>
      </w:r>
      <w:r w:rsidRPr="00C93594">
        <w:rPr>
          <w:rFonts w:ascii="Times New Roman" w:hAnsi="Times New Roman"/>
          <w:sz w:val="24"/>
          <w:szCs w:val="24"/>
        </w:rPr>
        <w:t>.</w:t>
      </w:r>
      <w:r w:rsidR="00290CD2" w:rsidRPr="00C93594">
        <w:rPr>
          <w:rFonts w:ascii="Times New Roman" w:hAnsi="Times New Roman"/>
          <w:sz w:val="24"/>
          <w:szCs w:val="24"/>
        </w:rPr>
        <w:t xml:space="preserve"> В</w:t>
      </w:r>
      <w:r w:rsidR="00A35BA7" w:rsidRPr="00C93594">
        <w:rPr>
          <w:rFonts w:ascii="Times New Roman" w:hAnsi="Times New Roman"/>
          <w:sz w:val="24"/>
          <w:szCs w:val="24"/>
        </w:rPr>
        <w:t xml:space="preserve"> зачетную книжку оценка «</w:t>
      </w:r>
      <w:proofErr w:type="spellStart"/>
      <w:r w:rsidR="00A35BA7" w:rsidRPr="00C93594">
        <w:rPr>
          <w:rFonts w:ascii="Times New Roman" w:hAnsi="Times New Roman"/>
          <w:sz w:val="24"/>
          <w:szCs w:val="24"/>
        </w:rPr>
        <w:t>незачтено</w:t>
      </w:r>
      <w:proofErr w:type="spellEnd"/>
      <w:r w:rsidR="00A35BA7" w:rsidRPr="00C93594">
        <w:rPr>
          <w:rFonts w:ascii="Times New Roman" w:hAnsi="Times New Roman"/>
          <w:sz w:val="24"/>
          <w:szCs w:val="24"/>
        </w:rPr>
        <w:t>» не заносится</w:t>
      </w:r>
      <w:r w:rsidRPr="00C93594">
        <w:rPr>
          <w:rFonts w:ascii="Times New Roman" w:hAnsi="Times New Roman"/>
          <w:sz w:val="24"/>
          <w:szCs w:val="24"/>
        </w:rPr>
        <w:t>.</w:t>
      </w:r>
    </w:p>
    <w:p w:rsidR="00BF19B3" w:rsidRPr="00C93594" w:rsidRDefault="00A35BA7" w:rsidP="00C93594">
      <w:pPr>
        <w:autoSpaceDE w:val="0"/>
        <w:autoSpaceDN w:val="0"/>
        <w:adjustRightInd w:val="0"/>
        <w:spacing w:after="0" w:line="360" w:lineRule="auto"/>
        <w:ind w:left="567" w:firstLine="851"/>
        <w:jc w:val="both"/>
        <w:rPr>
          <w:rFonts w:ascii="Times New Roman" w:hAnsi="Times New Roman"/>
          <w:sz w:val="24"/>
          <w:szCs w:val="24"/>
        </w:rPr>
      </w:pPr>
      <w:r w:rsidRPr="00C93594">
        <w:rPr>
          <w:rFonts w:ascii="Times New Roman" w:hAnsi="Times New Roman"/>
          <w:sz w:val="24"/>
          <w:szCs w:val="24"/>
        </w:rPr>
        <w:t xml:space="preserve">При промежуточной аттестации в форме экзамена уровень освоения </w:t>
      </w:r>
      <w:r w:rsidR="00BF19B3" w:rsidRPr="00C93594">
        <w:rPr>
          <w:rFonts w:ascii="Times New Roman" w:hAnsi="Times New Roman"/>
          <w:sz w:val="24"/>
          <w:szCs w:val="24"/>
        </w:rPr>
        <w:t xml:space="preserve">обучающимися </w:t>
      </w:r>
      <w:r w:rsidRPr="00C93594">
        <w:rPr>
          <w:rFonts w:ascii="Times New Roman" w:hAnsi="Times New Roman"/>
          <w:sz w:val="24"/>
          <w:szCs w:val="24"/>
        </w:rPr>
        <w:t xml:space="preserve">содержания </w:t>
      </w:r>
      <w:r w:rsidR="00BF19B3" w:rsidRPr="00C93594">
        <w:rPr>
          <w:rFonts w:ascii="Times New Roman" w:hAnsi="Times New Roman"/>
          <w:sz w:val="24"/>
          <w:szCs w:val="24"/>
        </w:rPr>
        <w:t>дисциплин</w:t>
      </w:r>
      <w:r w:rsidRPr="00C93594">
        <w:rPr>
          <w:rFonts w:ascii="Times New Roman" w:hAnsi="Times New Roman"/>
          <w:sz w:val="24"/>
          <w:szCs w:val="24"/>
        </w:rPr>
        <w:t xml:space="preserve">, МДК ПМ </w:t>
      </w:r>
      <w:r w:rsidR="00BF19B3" w:rsidRPr="00C93594">
        <w:rPr>
          <w:rFonts w:ascii="Times New Roman" w:hAnsi="Times New Roman"/>
          <w:sz w:val="24"/>
          <w:szCs w:val="24"/>
        </w:rPr>
        <w:t xml:space="preserve">оцениваются с использованием пятибалльной системы на основе следующей шкалы: </w:t>
      </w:r>
    </w:p>
    <w:p w:rsidR="00BF19B3" w:rsidRPr="00C93594" w:rsidRDefault="00BF19B3" w:rsidP="00BF19B3">
      <w:pPr>
        <w:autoSpaceDE w:val="0"/>
        <w:autoSpaceDN w:val="0"/>
        <w:adjustRightInd w:val="0"/>
        <w:spacing w:after="0" w:line="360" w:lineRule="auto"/>
        <w:ind w:firstLine="709"/>
        <w:jc w:val="both"/>
        <w:rPr>
          <w:rFonts w:ascii="Times New Roman" w:hAnsi="Times New Roman"/>
          <w:sz w:val="24"/>
          <w:szCs w:val="24"/>
        </w:rPr>
      </w:pPr>
      <w:r w:rsidRPr="00C93594">
        <w:rPr>
          <w:rFonts w:ascii="Times New Roman" w:hAnsi="Times New Roman"/>
          <w:sz w:val="24"/>
          <w:szCs w:val="24"/>
        </w:rPr>
        <w:t xml:space="preserve">5 баллов - «отлично»; </w:t>
      </w:r>
    </w:p>
    <w:p w:rsidR="00BF19B3" w:rsidRPr="00C93594" w:rsidRDefault="00BF19B3" w:rsidP="00BF19B3">
      <w:pPr>
        <w:autoSpaceDE w:val="0"/>
        <w:autoSpaceDN w:val="0"/>
        <w:adjustRightInd w:val="0"/>
        <w:spacing w:after="0" w:line="360" w:lineRule="auto"/>
        <w:ind w:firstLine="709"/>
        <w:jc w:val="both"/>
        <w:rPr>
          <w:rFonts w:ascii="Times New Roman" w:hAnsi="Times New Roman"/>
          <w:sz w:val="24"/>
          <w:szCs w:val="24"/>
        </w:rPr>
      </w:pPr>
      <w:r w:rsidRPr="00C93594">
        <w:rPr>
          <w:rFonts w:ascii="Times New Roman" w:hAnsi="Times New Roman"/>
          <w:sz w:val="24"/>
          <w:szCs w:val="24"/>
        </w:rPr>
        <w:t xml:space="preserve">4 балла - «хорошо»; </w:t>
      </w:r>
    </w:p>
    <w:p w:rsidR="00BF19B3" w:rsidRPr="00C93594" w:rsidRDefault="00BF19B3" w:rsidP="00BF19B3">
      <w:pPr>
        <w:autoSpaceDE w:val="0"/>
        <w:autoSpaceDN w:val="0"/>
        <w:adjustRightInd w:val="0"/>
        <w:spacing w:after="0" w:line="360" w:lineRule="auto"/>
        <w:ind w:firstLine="709"/>
        <w:jc w:val="both"/>
        <w:rPr>
          <w:rFonts w:ascii="Times New Roman" w:hAnsi="Times New Roman"/>
          <w:sz w:val="24"/>
          <w:szCs w:val="24"/>
        </w:rPr>
      </w:pPr>
      <w:r w:rsidRPr="00C93594">
        <w:rPr>
          <w:rFonts w:ascii="Times New Roman" w:hAnsi="Times New Roman"/>
          <w:sz w:val="24"/>
          <w:szCs w:val="24"/>
        </w:rPr>
        <w:t xml:space="preserve">3 балла - «удовлетворительно»; </w:t>
      </w:r>
    </w:p>
    <w:p w:rsidR="00BF19B3" w:rsidRPr="00C93594" w:rsidRDefault="00BF19B3" w:rsidP="00BF19B3">
      <w:pPr>
        <w:autoSpaceDE w:val="0"/>
        <w:autoSpaceDN w:val="0"/>
        <w:adjustRightInd w:val="0"/>
        <w:spacing w:after="0" w:line="360" w:lineRule="auto"/>
        <w:ind w:firstLine="709"/>
        <w:jc w:val="both"/>
        <w:rPr>
          <w:rFonts w:ascii="Times New Roman" w:hAnsi="Times New Roman"/>
          <w:sz w:val="24"/>
          <w:szCs w:val="24"/>
        </w:rPr>
      </w:pPr>
      <w:r w:rsidRPr="00C93594">
        <w:rPr>
          <w:rFonts w:ascii="Times New Roman" w:hAnsi="Times New Roman"/>
          <w:sz w:val="24"/>
          <w:szCs w:val="24"/>
        </w:rPr>
        <w:t>2 балла - «неудовлетворительно».</w:t>
      </w:r>
    </w:p>
    <w:p w:rsidR="00A35BA7" w:rsidRPr="00C93594" w:rsidRDefault="00BF19B3" w:rsidP="00C93594">
      <w:pPr>
        <w:autoSpaceDE w:val="0"/>
        <w:autoSpaceDN w:val="0"/>
        <w:adjustRightInd w:val="0"/>
        <w:spacing w:after="0" w:line="360" w:lineRule="auto"/>
        <w:ind w:firstLine="709"/>
        <w:jc w:val="both"/>
        <w:rPr>
          <w:rFonts w:ascii="Times New Roman" w:hAnsi="Times New Roman"/>
          <w:sz w:val="24"/>
          <w:szCs w:val="24"/>
        </w:rPr>
      </w:pPr>
      <w:r w:rsidRPr="00C93594">
        <w:rPr>
          <w:rFonts w:ascii="Times New Roman" w:hAnsi="Times New Roman"/>
          <w:sz w:val="24"/>
          <w:szCs w:val="24"/>
        </w:rPr>
        <w:t xml:space="preserve">В </w:t>
      </w:r>
      <w:r w:rsidR="00A35BA7" w:rsidRPr="00C93594">
        <w:rPr>
          <w:rFonts w:ascii="Times New Roman" w:hAnsi="Times New Roman"/>
          <w:sz w:val="24"/>
          <w:szCs w:val="24"/>
        </w:rPr>
        <w:t xml:space="preserve">зачетную книжку оценка </w:t>
      </w:r>
      <w:r w:rsidRPr="00C93594">
        <w:rPr>
          <w:rFonts w:ascii="Times New Roman" w:hAnsi="Times New Roman"/>
          <w:sz w:val="24"/>
          <w:szCs w:val="24"/>
        </w:rPr>
        <w:t xml:space="preserve">2 </w:t>
      </w:r>
      <w:r w:rsidR="00A35BA7" w:rsidRPr="00C93594">
        <w:rPr>
          <w:rFonts w:ascii="Times New Roman" w:hAnsi="Times New Roman"/>
          <w:sz w:val="24"/>
          <w:szCs w:val="24"/>
        </w:rPr>
        <w:t>«неудовлетворительно» не заносится.</w:t>
      </w:r>
    </w:p>
    <w:p w:rsidR="00BF19B3" w:rsidRPr="00C93594" w:rsidRDefault="00290CD2"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3.</w:t>
      </w:r>
      <w:r w:rsidR="002B4AF1" w:rsidRPr="00C93594">
        <w:rPr>
          <w:rFonts w:ascii="Times New Roman" w:hAnsi="Times New Roman"/>
          <w:sz w:val="24"/>
          <w:szCs w:val="24"/>
        </w:rPr>
        <w:t>2</w:t>
      </w:r>
      <w:r w:rsidRPr="00C93594">
        <w:rPr>
          <w:rFonts w:ascii="Times New Roman" w:hAnsi="Times New Roman"/>
          <w:sz w:val="24"/>
          <w:szCs w:val="24"/>
        </w:rPr>
        <w:t xml:space="preserve">3. </w:t>
      </w:r>
      <w:r w:rsidR="00BF19B3" w:rsidRPr="00C93594">
        <w:rPr>
          <w:rFonts w:ascii="Times New Roman" w:hAnsi="Times New Roman"/>
          <w:sz w:val="24"/>
          <w:szCs w:val="24"/>
        </w:rPr>
        <w:t xml:space="preserve">Неудовлетворительные результаты промежуточной аттестации по одному или нескольким дисциплинам (модулям) образовательной программы или </w:t>
      </w:r>
      <w:proofErr w:type="spellStart"/>
      <w:r w:rsidR="00BF19B3" w:rsidRPr="00C93594">
        <w:rPr>
          <w:rFonts w:ascii="Times New Roman" w:hAnsi="Times New Roman"/>
          <w:sz w:val="24"/>
          <w:szCs w:val="24"/>
        </w:rPr>
        <w:t>непрохождение</w:t>
      </w:r>
      <w:proofErr w:type="spellEnd"/>
      <w:r w:rsidR="00BF19B3" w:rsidRPr="00C93594">
        <w:rPr>
          <w:rFonts w:ascii="Times New Roman" w:hAnsi="Times New Roman"/>
          <w:sz w:val="24"/>
          <w:szCs w:val="24"/>
        </w:rPr>
        <w:t xml:space="preserve"> промежуточной аттестации при отсутствии уважительных причин признаются академической задолженностью.</w:t>
      </w:r>
    </w:p>
    <w:p w:rsidR="00BF19B3" w:rsidRPr="00C93594" w:rsidRDefault="00BF19B3" w:rsidP="00C93594">
      <w:pPr>
        <w:widowControl w:val="0"/>
        <w:shd w:val="clear" w:color="auto" w:fill="FFFFFF"/>
        <w:autoSpaceDE w:val="0"/>
        <w:autoSpaceDN w:val="0"/>
        <w:adjustRightInd w:val="0"/>
        <w:spacing w:after="120" w:line="300" w:lineRule="auto"/>
        <w:ind w:left="567"/>
        <w:jc w:val="both"/>
        <w:rPr>
          <w:rFonts w:ascii="Times New Roman" w:hAnsi="Times New Roman"/>
          <w:sz w:val="24"/>
          <w:szCs w:val="24"/>
        </w:rPr>
      </w:pPr>
      <w:r w:rsidRPr="00C93594">
        <w:rPr>
          <w:rFonts w:ascii="Times New Roman" w:hAnsi="Times New Roman"/>
          <w:sz w:val="24"/>
          <w:szCs w:val="24"/>
        </w:rPr>
        <w:t>Обучающиеся обязаны ликвидировать академическую задолженность</w:t>
      </w:r>
      <w:r w:rsidR="00290CD2" w:rsidRPr="00C93594">
        <w:rPr>
          <w:rFonts w:ascii="Times New Roman" w:hAnsi="Times New Roman"/>
          <w:sz w:val="24"/>
          <w:szCs w:val="24"/>
        </w:rPr>
        <w:t>.</w:t>
      </w:r>
    </w:p>
    <w:p w:rsidR="00BF19B3" w:rsidRPr="00C93594" w:rsidRDefault="00290CD2"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3.</w:t>
      </w:r>
      <w:r w:rsidR="002B4AF1" w:rsidRPr="00C93594">
        <w:rPr>
          <w:rFonts w:ascii="Times New Roman" w:hAnsi="Times New Roman"/>
          <w:sz w:val="24"/>
          <w:szCs w:val="24"/>
        </w:rPr>
        <w:t>2</w:t>
      </w:r>
      <w:r w:rsidRPr="00C93594">
        <w:rPr>
          <w:rFonts w:ascii="Times New Roman" w:hAnsi="Times New Roman"/>
          <w:sz w:val="24"/>
          <w:szCs w:val="24"/>
        </w:rPr>
        <w:t>4.</w:t>
      </w:r>
      <w:r w:rsidR="00C93594">
        <w:rPr>
          <w:rFonts w:ascii="Times New Roman" w:hAnsi="Times New Roman"/>
          <w:sz w:val="24"/>
          <w:szCs w:val="24"/>
        </w:rPr>
        <w:t xml:space="preserve"> </w:t>
      </w:r>
      <w:r w:rsidR="00BF19B3" w:rsidRPr="00C93594">
        <w:rPr>
          <w:rFonts w:ascii="Times New Roman" w:hAnsi="Times New Roman"/>
          <w:sz w:val="24"/>
          <w:szCs w:val="24"/>
        </w:rPr>
        <w:t>Обучающиеся, имеющие академическую задолженность, вправе пройти промежуточную аттестацию по соответствующим дисциплине, МДК, практике не более двух раз в сроки, определяемые графиком погашения задолженностей,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F19B3" w:rsidRPr="00C93594" w:rsidRDefault="00BF19B3" w:rsidP="00C93594">
      <w:pPr>
        <w:widowControl w:val="0"/>
        <w:shd w:val="clear" w:color="auto" w:fill="FFFFFF"/>
        <w:autoSpaceDE w:val="0"/>
        <w:autoSpaceDN w:val="0"/>
        <w:adjustRightInd w:val="0"/>
        <w:spacing w:after="120" w:line="300" w:lineRule="auto"/>
        <w:ind w:left="567"/>
        <w:jc w:val="both"/>
        <w:rPr>
          <w:rFonts w:ascii="Times New Roman" w:hAnsi="Times New Roman"/>
          <w:sz w:val="24"/>
          <w:szCs w:val="24"/>
        </w:rPr>
      </w:pPr>
      <w:r w:rsidRPr="00C93594">
        <w:rPr>
          <w:rFonts w:ascii="Times New Roman" w:hAnsi="Times New Roman"/>
          <w:sz w:val="24"/>
          <w:szCs w:val="24"/>
        </w:rPr>
        <w:t>Для проведения промежуточной аттестации во второй раз создается комиссия.</w:t>
      </w:r>
    </w:p>
    <w:p w:rsidR="00BF19B3" w:rsidRPr="00C93594" w:rsidRDefault="002B4AF1"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 xml:space="preserve">3.26. </w:t>
      </w:r>
      <w:r w:rsidR="00BF19B3" w:rsidRPr="00C93594">
        <w:rPr>
          <w:rFonts w:ascii="Times New Roman" w:hAnsi="Times New Roman"/>
          <w:sz w:val="24"/>
          <w:szCs w:val="24"/>
        </w:rPr>
        <w:t>Не допускается взимание платы с обучающихся за прохождение промежуточной аттестации.</w:t>
      </w:r>
    </w:p>
    <w:p w:rsidR="00BF19B3" w:rsidRPr="00C93594" w:rsidRDefault="00290CD2"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3.</w:t>
      </w:r>
      <w:r w:rsidR="002B4AF1" w:rsidRPr="00C93594">
        <w:rPr>
          <w:rFonts w:ascii="Times New Roman" w:hAnsi="Times New Roman"/>
          <w:sz w:val="24"/>
          <w:szCs w:val="24"/>
        </w:rPr>
        <w:t xml:space="preserve">27. </w:t>
      </w:r>
      <w:r w:rsidR="00BF19B3" w:rsidRPr="00C93594">
        <w:rPr>
          <w:rFonts w:ascii="Times New Roman" w:hAnsi="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на следующий курс условно.</w:t>
      </w:r>
    </w:p>
    <w:p w:rsidR="00BF19B3" w:rsidRPr="00C93594" w:rsidRDefault="00290CD2"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3.</w:t>
      </w:r>
      <w:r w:rsidR="002B4AF1" w:rsidRPr="00C93594">
        <w:rPr>
          <w:rFonts w:ascii="Times New Roman" w:hAnsi="Times New Roman"/>
          <w:sz w:val="24"/>
          <w:szCs w:val="24"/>
        </w:rPr>
        <w:t>28</w:t>
      </w:r>
      <w:r w:rsidRPr="00C93594">
        <w:rPr>
          <w:rFonts w:ascii="Times New Roman" w:hAnsi="Times New Roman"/>
          <w:sz w:val="24"/>
          <w:szCs w:val="24"/>
        </w:rPr>
        <w:t xml:space="preserve">. </w:t>
      </w:r>
      <w:r w:rsidR="00BF19B3" w:rsidRPr="00C93594">
        <w:rPr>
          <w:rFonts w:ascii="Times New Roman" w:hAnsi="Times New Roman"/>
          <w:sz w:val="24"/>
          <w:szCs w:val="24"/>
        </w:rPr>
        <w:t>Обучающиеся, не ликвидировавшие в установленные сроки академической задолженности, отчисляются из Колледжа как не выполнившие обязанностей по добросовестному освоению образовательной программы и выполнению учебного плана.</w:t>
      </w:r>
    </w:p>
    <w:p w:rsidR="00A35BA7" w:rsidRDefault="00290CD2"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3.</w:t>
      </w:r>
      <w:r w:rsidR="002B4AF1" w:rsidRPr="00C93594">
        <w:rPr>
          <w:rFonts w:ascii="Times New Roman" w:hAnsi="Times New Roman"/>
          <w:sz w:val="24"/>
          <w:szCs w:val="24"/>
        </w:rPr>
        <w:t>29</w:t>
      </w:r>
      <w:r w:rsidRPr="00C93594">
        <w:rPr>
          <w:rFonts w:ascii="Times New Roman" w:hAnsi="Times New Roman"/>
          <w:sz w:val="24"/>
          <w:szCs w:val="24"/>
        </w:rPr>
        <w:t>.</w:t>
      </w:r>
      <w:r w:rsidR="00A35BA7" w:rsidRPr="00C93594">
        <w:rPr>
          <w:rFonts w:ascii="Times New Roman" w:hAnsi="Times New Roman"/>
          <w:sz w:val="24"/>
          <w:szCs w:val="24"/>
        </w:rPr>
        <w:t xml:space="preserve"> Результаты промежуточной аттестации и предложения по совершенствованию её реализации выносятся на обсуждение </w:t>
      </w:r>
      <w:r w:rsidRPr="00C93594">
        <w:rPr>
          <w:rFonts w:ascii="Times New Roman" w:hAnsi="Times New Roman"/>
          <w:sz w:val="24"/>
          <w:szCs w:val="24"/>
        </w:rPr>
        <w:t>п</w:t>
      </w:r>
      <w:r w:rsidR="00A35BA7" w:rsidRPr="00C93594">
        <w:rPr>
          <w:rFonts w:ascii="Times New Roman" w:hAnsi="Times New Roman"/>
          <w:sz w:val="24"/>
          <w:szCs w:val="24"/>
        </w:rPr>
        <w:t>едагогического совет</w:t>
      </w:r>
      <w:r w:rsidRPr="00C93594">
        <w:rPr>
          <w:rFonts w:ascii="Times New Roman" w:hAnsi="Times New Roman"/>
          <w:sz w:val="24"/>
          <w:szCs w:val="24"/>
        </w:rPr>
        <w:t>а Колледжа.</w:t>
      </w:r>
    </w:p>
    <w:p w:rsidR="00A35BA7" w:rsidRDefault="00A35BA7" w:rsidP="008C2845">
      <w:pPr>
        <w:autoSpaceDE w:val="0"/>
        <w:autoSpaceDN w:val="0"/>
        <w:adjustRightInd w:val="0"/>
        <w:spacing w:after="0" w:line="360" w:lineRule="auto"/>
        <w:jc w:val="both"/>
        <w:rPr>
          <w:rFonts w:ascii="Times New Roman" w:hAnsi="Times New Roman"/>
          <w:sz w:val="24"/>
          <w:szCs w:val="24"/>
        </w:rPr>
      </w:pPr>
    </w:p>
    <w:p w:rsidR="005F324E" w:rsidRPr="005F324E" w:rsidRDefault="005F324E" w:rsidP="005F324E">
      <w:pPr>
        <w:pStyle w:val="a3"/>
        <w:numPr>
          <w:ilvl w:val="0"/>
          <w:numId w:val="2"/>
        </w:numPr>
        <w:autoSpaceDE w:val="0"/>
        <w:autoSpaceDN w:val="0"/>
        <w:adjustRightInd w:val="0"/>
        <w:spacing w:after="0" w:line="360" w:lineRule="auto"/>
        <w:ind w:firstLine="567"/>
        <w:jc w:val="center"/>
        <w:rPr>
          <w:rFonts w:ascii="Times New Roman" w:hAnsi="Times New Roman"/>
          <w:b/>
          <w:bCs/>
          <w:sz w:val="24"/>
          <w:szCs w:val="24"/>
        </w:rPr>
      </w:pPr>
      <w:r w:rsidRPr="005F324E">
        <w:rPr>
          <w:rFonts w:ascii="Times New Roman" w:hAnsi="Times New Roman"/>
          <w:b/>
          <w:bCs/>
          <w:sz w:val="24"/>
          <w:szCs w:val="24"/>
        </w:rPr>
        <w:t>Ответственность за организацию и пр</w:t>
      </w:r>
      <w:r>
        <w:rPr>
          <w:rFonts w:ascii="Times New Roman" w:hAnsi="Times New Roman"/>
          <w:b/>
          <w:bCs/>
          <w:sz w:val="24"/>
          <w:szCs w:val="24"/>
        </w:rPr>
        <w:t>о</w:t>
      </w:r>
      <w:r w:rsidRPr="005F324E">
        <w:rPr>
          <w:rFonts w:ascii="Times New Roman" w:hAnsi="Times New Roman"/>
          <w:b/>
          <w:bCs/>
          <w:sz w:val="24"/>
          <w:szCs w:val="24"/>
        </w:rPr>
        <w:t>ведение промежуточной аттестации обучающихся.</w:t>
      </w:r>
    </w:p>
    <w:p w:rsidR="005F324E" w:rsidRPr="000905C3" w:rsidRDefault="005F324E" w:rsidP="00C93594">
      <w:pPr>
        <w:pStyle w:val="a3"/>
        <w:numPr>
          <w:ilvl w:val="1"/>
          <w:numId w:val="2"/>
        </w:numPr>
        <w:autoSpaceDE w:val="0"/>
        <w:autoSpaceDN w:val="0"/>
        <w:adjustRightInd w:val="0"/>
        <w:spacing w:after="0" w:line="360" w:lineRule="auto"/>
        <w:ind w:left="567" w:hanging="567"/>
        <w:jc w:val="both"/>
        <w:rPr>
          <w:rFonts w:ascii="Times New Roman" w:hAnsi="Times New Roman"/>
          <w:sz w:val="24"/>
          <w:szCs w:val="24"/>
        </w:rPr>
      </w:pPr>
      <w:r w:rsidRPr="000905C3">
        <w:rPr>
          <w:rFonts w:ascii="Times New Roman" w:hAnsi="Times New Roman"/>
          <w:bCs/>
          <w:sz w:val="24"/>
          <w:szCs w:val="24"/>
        </w:rPr>
        <w:lastRenderedPageBreak/>
        <w:t>Преподаватели</w:t>
      </w:r>
      <w:r w:rsidRPr="000905C3">
        <w:rPr>
          <w:rFonts w:ascii="Times New Roman" w:hAnsi="Times New Roman"/>
          <w:sz w:val="24"/>
          <w:szCs w:val="24"/>
        </w:rPr>
        <w:t>:</w:t>
      </w:r>
    </w:p>
    <w:p w:rsidR="005F324E" w:rsidRPr="005F324E" w:rsidRDefault="005F324E" w:rsidP="00C93594">
      <w:pPr>
        <w:widowControl w:val="0"/>
        <w:numPr>
          <w:ilvl w:val="1"/>
          <w:numId w:val="10"/>
        </w:numPr>
        <w:shd w:val="clear" w:color="auto" w:fill="FFFFFF"/>
        <w:tabs>
          <w:tab w:val="clear" w:pos="1440"/>
          <w:tab w:val="num" w:pos="993"/>
        </w:tabs>
        <w:autoSpaceDE w:val="0"/>
        <w:autoSpaceDN w:val="0"/>
        <w:adjustRightInd w:val="0"/>
        <w:spacing w:after="0" w:line="300" w:lineRule="auto"/>
        <w:ind w:left="993" w:hanging="426"/>
        <w:jc w:val="both"/>
        <w:rPr>
          <w:rFonts w:ascii="Times New Roman" w:hAnsi="Times New Roman"/>
          <w:sz w:val="24"/>
          <w:szCs w:val="24"/>
          <w:lang w:eastAsia="ru-RU"/>
        </w:rPr>
      </w:pPr>
      <w:r w:rsidRPr="005F324E">
        <w:rPr>
          <w:rFonts w:ascii="Times New Roman" w:hAnsi="Times New Roman"/>
          <w:sz w:val="24"/>
          <w:szCs w:val="24"/>
          <w:lang w:eastAsia="ru-RU"/>
        </w:rPr>
        <w:t>проводят, зачеты, дифференцированные зачеты, экзамены в соответствии с учебным планом и расписанием промежуточной аттестации;</w:t>
      </w:r>
    </w:p>
    <w:p w:rsidR="005F324E" w:rsidRPr="005F324E" w:rsidRDefault="005F324E" w:rsidP="00C93594">
      <w:pPr>
        <w:widowControl w:val="0"/>
        <w:numPr>
          <w:ilvl w:val="1"/>
          <w:numId w:val="10"/>
        </w:numPr>
        <w:shd w:val="clear" w:color="auto" w:fill="FFFFFF"/>
        <w:tabs>
          <w:tab w:val="clear" w:pos="1440"/>
          <w:tab w:val="num" w:pos="993"/>
        </w:tabs>
        <w:autoSpaceDE w:val="0"/>
        <w:autoSpaceDN w:val="0"/>
        <w:adjustRightInd w:val="0"/>
        <w:spacing w:after="0" w:line="300" w:lineRule="auto"/>
        <w:ind w:left="993" w:hanging="426"/>
        <w:jc w:val="both"/>
        <w:rPr>
          <w:rFonts w:ascii="Times New Roman" w:hAnsi="Times New Roman"/>
          <w:sz w:val="24"/>
          <w:szCs w:val="24"/>
          <w:lang w:eastAsia="ru-RU"/>
        </w:rPr>
      </w:pPr>
      <w:r w:rsidRPr="005F324E">
        <w:rPr>
          <w:rFonts w:ascii="Times New Roman" w:hAnsi="Times New Roman"/>
          <w:sz w:val="24"/>
          <w:szCs w:val="24"/>
          <w:lang w:eastAsia="ru-RU"/>
        </w:rPr>
        <w:t>проставляют результаты аттестации в зачетные и экзаменационные ведомости и зачетные книжки;</w:t>
      </w:r>
    </w:p>
    <w:p w:rsidR="005F324E" w:rsidRPr="005F324E" w:rsidRDefault="005F324E" w:rsidP="00C93594">
      <w:pPr>
        <w:widowControl w:val="0"/>
        <w:numPr>
          <w:ilvl w:val="1"/>
          <w:numId w:val="10"/>
        </w:numPr>
        <w:shd w:val="clear" w:color="auto" w:fill="FFFFFF"/>
        <w:tabs>
          <w:tab w:val="clear" w:pos="1440"/>
          <w:tab w:val="num" w:pos="993"/>
        </w:tabs>
        <w:autoSpaceDE w:val="0"/>
        <w:autoSpaceDN w:val="0"/>
        <w:adjustRightInd w:val="0"/>
        <w:spacing w:after="0" w:line="300" w:lineRule="auto"/>
        <w:ind w:left="993" w:hanging="426"/>
        <w:jc w:val="both"/>
        <w:rPr>
          <w:rFonts w:ascii="Times New Roman" w:hAnsi="Times New Roman"/>
          <w:sz w:val="24"/>
          <w:szCs w:val="24"/>
          <w:lang w:eastAsia="ru-RU"/>
        </w:rPr>
      </w:pPr>
      <w:r w:rsidRPr="005F324E">
        <w:rPr>
          <w:rFonts w:ascii="Times New Roman" w:hAnsi="Times New Roman"/>
          <w:sz w:val="24"/>
          <w:szCs w:val="24"/>
          <w:lang w:eastAsia="ru-RU"/>
        </w:rPr>
        <w:t>в случае необходимости (болезнь, неудовлетворительная оценка и т.п.) проводят повторную аттестацию студентов;</w:t>
      </w:r>
    </w:p>
    <w:p w:rsidR="005F324E" w:rsidRPr="005F324E" w:rsidRDefault="005F324E" w:rsidP="00C93594">
      <w:pPr>
        <w:widowControl w:val="0"/>
        <w:numPr>
          <w:ilvl w:val="1"/>
          <w:numId w:val="10"/>
        </w:numPr>
        <w:shd w:val="clear" w:color="auto" w:fill="FFFFFF"/>
        <w:tabs>
          <w:tab w:val="clear" w:pos="1440"/>
          <w:tab w:val="num" w:pos="993"/>
        </w:tabs>
        <w:autoSpaceDE w:val="0"/>
        <w:autoSpaceDN w:val="0"/>
        <w:adjustRightInd w:val="0"/>
        <w:spacing w:after="0" w:line="300" w:lineRule="auto"/>
        <w:ind w:left="993" w:hanging="426"/>
        <w:jc w:val="both"/>
        <w:rPr>
          <w:rFonts w:ascii="Times New Roman" w:hAnsi="Times New Roman"/>
          <w:sz w:val="24"/>
          <w:szCs w:val="24"/>
          <w:lang w:eastAsia="ru-RU"/>
        </w:rPr>
      </w:pPr>
      <w:r w:rsidRPr="005F324E">
        <w:rPr>
          <w:rFonts w:ascii="Times New Roman" w:hAnsi="Times New Roman"/>
          <w:sz w:val="24"/>
          <w:szCs w:val="24"/>
          <w:lang w:eastAsia="ru-RU"/>
        </w:rPr>
        <w:t>своевременно (в день проведения аттестации) передают результаты аттестации и пересдачи в учебную часть</w:t>
      </w:r>
      <w:r w:rsidR="00C93594">
        <w:rPr>
          <w:rFonts w:ascii="Times New Roman" w:hAnsi="Times New Roman"/>
          <w:sz w:val="24"/>
          <w:szCs w:val="24"/>
          <w:lang w:eastAsia="ru-RU"/>
        </w:rPr>
        <w:t>.</w:t>
      </w:r>
    </w:p>
    <w:p w:rsidR="005F324E" w:rsidRPr="00C93594" w:rsidRDefault="000905C3" w:rsidP="00C93594">
      <w:pPr>
        <w:pStyle w:val="a3"/>
        <w:numPr>
          <w:ilvl w:val="1"/>
          <w:numId w:val="2"/>
        </w:numPr>
        <w:autoSpaceDE w:val="0"/>
        <w:autoSpaceDN w:val="0"/>
        <w:adjustRightInd w:val="0"/>
        <w:spacing w:after="0" w:line="360" w:lineRule="auto"/>
        <w:ind w:left="567" w:hanging="567"/>
        <w:jc w:val="both"/>
        <w:rPr>
          <w:rFonts w:ascii="Times New Roman" w:hAnsi="Times New Roman"/>
          <w:bCs/>
          <w:sz w:val="24"/>
          <w:szCs w:val="24"/>
        </w:rPr>
      </w:pPr>
      <w:r>
        <w:rPr>
          <w:rFonts w:ascii="Times New Roman" w:hAnsi="Times New Roman"/>
          <w:bCs/>
          <w:sz w:val="24"/>
          <w:szCs w:val="24"/>
        </w:rPr>
        <w:t xml:space="preserve"> </w:t>
      </w:r>
      <w:r w:rsidR="005F324E" w:rsidRPr="000905C3">
        <w:rPr>
          <w:rFonts w:ascii="Times New Roman" w:hAnsi="Times New Roman"/>
          <w:bCs/>
          <w:sz w:val="24"/>
          <w:szCs w:val="24"/>
        </w:rPr>
        <w:t>Председатели предметно-цикловых (методических) комиссий</w:t>
      </w:r>
      <w:r w:rsidR="005F324E" w:rsidRPr="00C93594">
        <w:rPr>
          <w:rFonts w:ascii="Times New Roman" w:hAnsi="Times New Roman"/>
          <w:bCs/>
          <w:sz w:val="24"/>
          <w:szCs w:val="24"/>
        </w:rPr>
        <w:t>:</w:t>
      </w:r>
    </w:p>
    <w:p w:rsidR="000905C3" w:rsidRPr="000905C3" w:rsidRDefault="000905C3" w:rsidP="000905C3">
      <w:pPr>
        <w:pStyle w:val="a3"/>
        <w:numPr>
          <w:ilvl w:val="0"/>
          <w:numId w:val="1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утверждают задания на промежуточную аттестацию; </w:t>
      </w:r>
    </w:p>
    <w:p w:rsidR="005F324E" w:rsidRPr="000905C3" w:rsidRDefault="005F324E" w:rsidP="000905C3">
      <w:pPr>
        <w:pStyle w:val="a3"/>
        <w:numPr>
          <w:ilvl w:val="0"/>
          <w:numId w:val="14"/>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систематизируют полученную от преподавателей информацию;</w:t>
      </w:r>
    </w:p>
    <w:p w:rsidR="005F324E" w:rsidRPr="000905C3" w:rsidRDefault="005F324E" w:rsidP="000905C3">
      <w:pPr>
        <w:pStyle w:val="a3"/>
        <w:numPr>
          <w:ilvl w:val="0"/>
          <w:numId w:val="14"/>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готовят отчет по результатам текущей и промежуточной аттестации;</w:t>
      </w:r>
    </w:p>
    <w:p w:rsidR="005F324E" w:rsidRPr="000905C3" w:rsidRDefault="005F324E" w:rsidP="000905C3">
      <w:pPr>
        <w:pStyle w:val="a3"/>
        <w:numPr>
          <w:ilvl w:val="0"/>
          <w:numId w:val="14"/>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проводят работу с неуспевающими студентами и их родителями;</w:t>
      </w:r>
    </w:p>
    <w:p w:rsidR="005F324E" w:rsidRPr="000905C3" w:rsidRDefault="005F324E" w:rsidP="000905C3">
      <w:pPr>
        <w:pStyle w:val="a3"/>
        <w:numPr>
          <w:ilvl w:val="0"/>
          <w:numId w:val="13"/>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анализируют итоги текущей и промежуточной аттестации</w:t>
      </w:r>
    </w:p>
    <w:p w:rsidR="005F324E" w:rsidRPr="000905C3" w:rsidRDefault="000905C3" w:rsidP="00C93594">
      <w:pPr>
        <w:pStyle w:val="a3"/>
        <w:numPr>
          <w:ilvl w:val="1"/>
          <w:numId w:val="2"/>
        </w:numPr>
        <w:autoSpaceDE w:val="0"/>
        <w:autoSpaceDN w:val="0"/>
        <w:adjustRightInd w:val="0"/>
        <w:spacing w:after="0" w:line="360" w:lineRule="auto"/>
        <w:ind w:left="567" w:hanging="567"/>
        <w:jc w:val="both"/>
        <w:rPr>
          <w:rFonts w:ascii="Times New Roman" w:hAnsi="Times New Roman"/>
          <w:bCs/>
          <w:sz w:val="24"/>
          <w:szCs w:val="24"/>
        </w:rPr>
      </w:pPr>
      <w:r w:rsidRPr="000905C3">
        <w:rPr>
          <w:rFonts w:ascii="Times New Roman" w:hAnsi="Times New Roman"/>
          <w:bCs/>
          <w:sz w:val="24"/>
          <w:szCs w:val="24"/>
        </w:rPr>
        <w:t xml:space="preserve"> </w:t>
      </w:r>
      <w:r w:rsidR="005F324E" w:rsidRPr="000905C3">
        <w:rPr>
          <w:rFonts w:ascii="Times New Roman" w:hAnsi="Times New Roman"/>
          <w:bCs/>
          <w:sz w:val="24"/>
          <w:szCs w:val="24"/>
        </w:rPr>
        <w:t>Классные руководители:</w:t>
      </w:r>
    </w:p>
    <w:p w:rsidR="005F324E" w:rsidRPr="000905C3" w:rsidRDefault="005F324E" w:rsidP="000905C3">
      <w:pPr>
        <w:pStyle w:val="a3"/>
        <w:numPr>
          <w:ilvl w:val="0"/>
          <w:numId w:val="16"/>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проводят воспитательную работу с неуспевающими студентами и их родителями;</w:t>
      </w:r>
    </w:p>
    <w:p w:rsidR="005F324E" w:rsidRPr="000905C3" w:rsidRDefault="005F324E" w:rsidP="000905C3">
      <w:pPr>
        <w:pStyle w:val="a3"/>
        <w:numPr>
          <w:ilvl w:val="0"/>
          <w:numId w:val="16"/>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подводят итоги текущего контроля знаний и промежуточной аттестации, заполняют к сессии зачетные книжки, выдают их студентам;</w:t>
      </w:r>
    </w:p>
    <w:p w:rsidR="005F324E" w:rsidRPr="000905C3" w:rsidRDefault="005F324E" w:rsidP="000905C3">
      <w:pPr>
        <w:pStyle w:val="a3"/>
        <w:numPr>
          <w:ilvl w:val="0"/>
          <w:numId w:val="16"/>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по окончании сессии собирают и проверяют зачетные книжки;</w:t>
      </w:r>
    </w:p>
    <w:p w:rsidR="005F324E" w:rsidRPr="000905C3" w:rsidRDefault="005F324E" w:rsidP="000905C3">
      <w:pPr>
        <w:pStyle w:val="a3"/>
        <w:numPr>
          <w:ilvl w:val="0"/>
          <w:numId w:val="16"/>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осуществляют координацию действий преподавателей и студентов в случае необходимости ликвидации академических задолженностей;</w:t>
      </w:r>
    </w:p>
    <w:p w:rsidR="005F324E" w:rsidRPr="00C93594" w:rsidRDefault="000905C3" w:rsidP="00C93594">
      <w:pPr>
        <w:pStyle w:val="a3"/>
        <w:numPr>
          <w:ilvl w:val="1"/>
          <w:numId w:val="2"/>
        </w:numPr>
        <w:autoSpaceDE w:val="0"/>
        <w:autoSpaceDN w:val="0"/>
        <w:adjustRightInd w:val="0"/>
        <w:spacing w:after="0" w:line="360" w:lineRule="auto"/>
        <w:ind w:left="567" w:hanging="567"/>
        <w:jc w:val="both"/>
        <w:rPr>
          <w:rFonts w:ascii="Times New Roman" w:hAnsi="Times New Roman"/>
          <w:bCs/>
          <w:sz w:val="24"/>
          <w:szCs w:val="24"/>
        </w:rPr>
      </w:pPr>
      <w:r w:rsidRPr="000905C3">
        <w:rPr>
          <w:rFonts w:ascii="Times New Roman" w:hAnsi="Times New Roman"/>
          <w:bCs/>
          <w:sz w:val="24"/>
          <w:szCs w:val="24"/>
        </w:rPr>
        <w:t xml:space="preserve"> </w:t>
      </w:r>
      <w:r w:rsidR="005F324E" w:rsidRPr="000905C3">
        <w:rPr>
          <w:rFonts w:ascii="Times New Roman" w:hAnsi="Times New Roman"/>
          <w:bCs/>
          <w:sz w:val="24"/>
          <w:szCs w:val="24"/>
        </w:rPr>
        <w:t>Секретарь учебной части</w:t>
      </w:r>
      <w:r w:rsidR="005F324E" w:rsidRPr="00C93594">
        <w:rPr>
          <w:rFonts w:ascii="Times New Roman" w:hAnsi="Times New Roman"/>
          <w:bCs/>
          <w:sz w:val="24"/>
          <w:szCs w:val="24"/>
        </w:rPr>
        <w:t>:</w:t>
      </w:r>
    </w:p>
    <w:p w:rsidR="005F324E" w:rsidRPr="000905C3" w:rsidRDefault="005F324E" w:rsidP="000905C3">
      <w:pPr>
        <w:pStyle w:val="a3"/>
        <w:numPr>
          <w:ilvl w:val="0"/>
          <w:numId w:val="17"/>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готовит к сессии зачетные книжки, выдает их студентам;</w:t>
      </w:r>
    </w:p>
    <w:p w:rsidR="005F324E" w:rsidRPr="000905C3" w:rsidRDefault="005F324E" w:rsidP="000905C3">
      <w:pPr>
        <w:pStyle w:val="a3"/>
        <w:numPr>
          <w:ilvl w:val="0"/>
          <w:numId w:val="17"/>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 xml:space="preserve">формирует зачетные и экзаменационные </w:t>
      </w:r>
      <w:r w:rsidR="000905C3">
        <w:rPr>
          <w:rFonts w:ascii="Times New Roman" w:hAnsi="Times New Roman"/>
          <w:sz w:val="24"/>
          <w:szCs w:val="24"/>
        </w:rPr>
        <w:t>ведомости</w:t>
      </w:r>
      <w:r w:rsidRPr="000905C3">
        <w:rPr>
          <w:rFonts w:ascii="Times New Roman" w:hAnsi="Times New Roman"/>
          <w:sz w:val="24"/>
          <w:szCs w:val="24"/>
        </w:rPr>
        <w:t>;</w:t>
      </w:r>
    </w:p>
    <w:p w:rsidR="005F324E" w:rsidRPr="000905C3" w:rsidRDefault="005F324E" w:rsidP="000905C3">
      <w:pPr>
        <w:pStyle w:val="a3"/>
        <w:numPr>
          <w:ilvl w:val="0"/>
          <w:numId w:val="17"/>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готовит сводные ведомости по результатам аттестации;</w:t>
      </w:r>
    </w:p>
    <w:p w:rsidR="005F324E" w:rsidRPr="000905C3" w:rsidRDefault="005F324E" w:rsidP="000905C3">
      <w:pPr>
        <w:pStyle w:val="a3"/>
        <w:numPr>
          <w:ilvl w:val="0"/>
          <w:numId w:val="17"/>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при необходимости оповещает участников аттестации об изменениях</w:t>
      </w:r>
      <w:r w:rsidR="000905C3" w:rsidRPr="000905C3">
        <w:rPr>
          <w:rFonts w:ascii="Times New Roman" w:hAnsi="Times New Roman"/>
          <w:sz w:val="24"/>
          <w:szCs w:val="24"/>
        </w:rPr>
        <w:t xml:space="preserve"> </w:t>
      </w:r>
      <w:r w:rsidRPr="000905C3">
        <w:rPr>
          <w:rFonts w:ascii="Times New Roman" w:hAnsi="Times New Roman"/>
          <w:sz w:val="24"/>
          <w:szCs w:val="24"/>
        </w:rPr>
        <w:t>расписания.</w:t>
      </w:r>
    </w:p>
    <w:p w:rsidR="005F324E" w:rsidRPr="00C93594" w:rsidRDefault="000905C3" w:rsidP="00C93594">
      <w:pPr>
        <w:pStyle w:val="a3"/>
        <w:numPr>
          <w:ilvl w:val="1"/>
          <w:numId w:val="2"/>
        </w:numPr>
        <w:autoSpaceDE w:val="0"/>
        <w:autoSpaceDN w:val="0"/>
        <w:adjustRightInd w:val="0"/>
        <w:spacing w:after="0" w:line="360" w:lineRule="auto"/>
        <w:ind w:left="567" w:hanging="567"/>
        <w:jc w:val="both"/>
        <w:rPr>
          <w:rFonts w:ascii="Times New Roman" w:hAnsi="Times New Roman"/>
          <w:bCs/>
          <w:sz w:val="24"/>
          <w:szCs w:val="24"/>
        </w:rPr>
      </w:pPr>
      <w:r w:rsidRPr="00C93594">
        <w:rPr>
          <w:rFonts w:ascii="Times New Roman" w:hAnsi="Times New Roman"/>
          <w:bCs/>
          <w:sz w:val="24"/>
          <w:szCs w:val="24"/>
        </w:rPr>
        <w:t xml:space="preserve"> </w:t>
      </w:r>
      <w:r w:rsidR="005F324E" w:rsidRPr="000905C3">
        <w:rPr>
          <w:rFonts w:ascii="Times New Roman" w:hAnsi="Times New Roman"/>
          <w:bCs/>
          <w:sz w:val="24"/>
          <w:szCs w:val="24"/>
        </w:rPr>
        <w:t>Заместитель директора по учебной работе</w:t>
      </w:r>
      <w:r w:rsidR="005F324E" w:rsidRPr="00C93594">
        <w:rPr>
          <w:rFonts w:ascii="Times New Roman" w:hAnsi="Times New Roman"/>
          <w:bCs/>
          <w:sz w:val="24"/>
          <w:szCs w:val="24"/>
        </w:rPr>
        <w:t>:</w:t>
      </w:r>
    </w:p>
    <w:p w:rsidR="005F324E" w:rsidRPr="000905C3" w:rsidRDefault="005F324E" w:rsidP="000905C3">
      <w:pPr>
        <w:pStyle w:val="a3"/>
        <w:numPr>
          <w:ilvl w:val="0"/>
          <w:numId w:val="18"/>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осуществляет общий контроль проведения текущей и промежуточной</w:t>
      </w:r>
      <w:r w:rsidR="000905C3" w:rsidRPr="000905C3">
        <w:rPr>
          <w:rFonts w:ascii="Times New Roman" w:hAnsi="Times New Roman"/>
          <w:sz w:val="24"/>
          <w:szCs w:val="24"/>
        </w:rPr>
        <w:t xml:space="preserve"> </w:t>
      </w:r>
      <w:r w:rsidRPr="000905C3">
        <w:rPr>
          <w:rFonts w:ascii="Times New Roman" w:hAnsi="Times New Roman"/>
          <w:sz w:val="24"/>
          <w:szCs w:val="24"/>
        </w:rPr>
        <w:t>аттестации в Колледже;</w:t>
      </w:r>
    </w:p>
    <w:p w:rsidR="005F324E" w:rsidRPr="000905C3" w:rsidRDefault="005F324E" w:rsidP="000905C3">
      <w:pPr>
        <w:pStyle w:val="a3"/>
        <w:numPr>
          <w:ilvl w:val="0"/>
          <w:numId w:val="18"/>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контролирует формирование сводных ведомостей;</w:t>
      </w:r>
    </w:p>
    <w:p w:rsidR="005F324E" w:rsidRPr="000905C3" w:rsidRDefault="005F324E" w:rsidP="000905C3">
      <w:pPr>
        <w:pStyle w:val="a3"/>
        <w:numPr>
          <w:ilvl w:val="0"/>
          <w:numId w:val="18"/>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составляет расписание проведения экзаменов в промежуточную аттестацию;</w:t>
      </w:r>
    </w:p>
    <w:p w:rsidR="005F324E" w:rsidRPr="000905C3" w:rsidRDefault="005F324E" w:rsidP="000905C3">
      <w:pPr>
        <w:pStyle w:val="a3"/>
        <w:numPr>
          <w:ilvl w:val="0"/>
          <w:numId w:val="18"/>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lastRenderedPageBreak/>
        <w:t>совместно с заместителем директора по воспитательной работе проводит</w:t>
      </w:r>
      <w:r w:rsidR="000905C3" w:rsidRPr="000905C3">
        <w:rPr>
          <w:rFonts w:ascii="Times New Roman" w:hAnsi="Times New Roman"/>
          <w:sz w:val="24"/>
          <w:szCs w:val="24"/>
        </w:rPr>
        <w:t xml:space="preserve"> </w:t>
      </w:r>
      <w:r w:rsidRPr="000905C3">
        <w:rPr>
          <w:rFonts w:ascii="Times New Roman" w:hAnsi="Times New Roman"/>
          <w:sz w:val="24"/>
          <w:szCs w:val="24"/>
        </w:rPr>
        <w:t>воспитательную работу с неуспевающими студентами и их родителями;</w:t>
      </w:r>
    </w:p>
    <w:p w:rsidR="005F324E" w:rsidRPr="000905C3" w:rsidRDefault="005F324E" w:rsidP="000905C3">
      <w:pPr>
        <w:pStyle w:val="a3"/>
        <w:numPr>
          <w:ilvl w:val="0"/>
          <w:numId w:val="18"/>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совместно с руководителями предметно-цикловых комиссий анализирует</w:t>
      </w:r>
      <w:r w:rsidR="000905C3" w:rsidRPr="000905C3">
        <w:rPr>
          <w:rFonts w:ascii="Times New Roman" w:hAnsi="Times New Roman"/>
          <w:sz w:val="24"/>
          <w:szCs w:val="24"/>
        </w:rPr>
        <w:t xml:space="preserve"> </w:t>
      </w:r>
      <w:r w:rsidRPr="000905C3">
        <w:rPr>
          <w:rFonts w:ascii="Times New Roman" w:hAnsi="Times New Roman"/>
          <w:sz w:val="24"/>
          <w:szCs w:val="24"/>
        </w:rPr>
        <w:t>итоги текущей и промежуточной аттестации;</w:t>
      </w:r>
    </w:p>
    <w:p w:rsidR="005F324E" w:rsidRPr="000905C3" w:rsidRDefault="005F324E" w:rsidP="000905C3">
      <w:pPr>
        <w:pStyle w:val="a3"/>
        <w:numPr>
          <w:ilvl w:val="0"/>
          <w:numId w:val="18"/>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информирует педагогический совет Колледжа об итогах текущей и</w:t>
      </w:r>
      <w:r w:rsidR="000905C3" w:rsidRPr="000905C3">
        <w:rPr>
          <w:rFonts w:ascii="Times New Roman" w:hAnsi="Times New Roman"/>
          <w:sz w:val="24"/>
          <w:szCs w:val="24"/>
        </w:rPr>
        <w:t xml:space="preserve"> </w:t>
      </w:r>
      <w:r w:rsidRPr="000905C3">
        <w:rPr>
          <w:rFonts w:ascii="Times New Roman" w:hAnsi="Times New Roman"/>
          <w:sz w:val="24"/>
          <w:szCs w:val="24"/>
        </w:rPr>
        <w:t>промежуточной аттестации и вносит предложения о поощрении и применении мер</w:t>
      </w:r>
      <w:r w:rsidR="000905C3" w:rsidRPr="000905C3">
        <w:rPr>
          <w:rFonts w:ascii="Times New Roman" w:hAnsi="Times New Roman"/>
          <w:sz w:val="24"/>
          <w:szCs w:val="24"/>
        </w:rPr>
        <w:t xml:space="preserve"> </w:t>
      </w:r>
      <w:r w:rsidRPr="000905C3">
        <w:rPr>
          <w:rFonts w:ascii="Times New Roman" w:hAnsi="Times New Roman"/>
          <w:sz w:val="24"/>
          <w:szCs w:val="24"/>
        </w:rPr>
        <w:t>педагогического и дисциплинарного воздействия;</w:t>
      </w:r>
    </w:p>
    <w:p w:rsidR="005F324E" w:rsidRPr="000905C3" w:rsidRDefault="005F324E" w:rsidP="000905C3">
      <w:pPr>
        <w:pStyle w:val="a3"/>
        <w:numPr>
          <w:ilvl w:val="0"/>
          <w:numId w:val="18"/>
        </w:numPr>
        <w:autoSpaceDE w:val="0"/>
        <w:autoSpaceDN w:val="0"/>
        <w:adjustRightInd w:val="0"/>
        <w:spacing w:after="0" w:line="360" w:lineRule="auto"/>
        <w:jc w:val="both"/>
        <w:rPr>
          <w:rFonts w:ascii="Times New Roman" w:hAnsi="Times New Roman"/>
          <w:sz w:val="24"/>
          <w:szCs w:val="24"/>
        </w:rPr>
      </w:pPr>
      <w:r w:rsidRPr="000905C3">
        <w:rPr>
          <w:rFonts w:ascii="Times New Roman" w:hAnsi="Times New Roman"/>
          <w:sz w:val="24"/>
          <w:szCs w:val="24"/>
        </w:rPr>
        <w:t>готовит приказ о проведении промежуточной аттестации и о переводе</w:t>
      </w:r>
      <w:r w:rsidR="000905C3" w:rsidRPr="000905C3">
        <w:rPr>
          <w:rFonts w:ascii="Times New Roman" w:hAnsi="Times New Roman"/>
          <w:sz w:val="24"/>
          <w:szCs w:val="24"/>
        </w:rPr>
        <w:t xml:space="preserve"> </w:t>
      </w:r>
      <w:r w:rsidRPr="000905C3">
        <w:rPr>
          <w:rFonts w:ascii="Times New Roman" w:hAnsi="Times New Roman"/>
          <w:sz w:val="24"/>
          <w:szCs w:val="24"/>
        </w:rPr>
        <w:t>студентов на следующий курс.</w:t>
      </w:r>
    </w:p>
    <w:p w:rsidR="00A35BA7" w:rsidRDefault="00A35BA7" w:rsidP="008C2845">
      <w:pPr>
        <w:autoSpaceDE w:val="0"/>
        <w:autoSpaceDN w:val="0"/>
        <w:adjustRightInd w:val="0"/>
        <w:spacing w:after="0" w:line="360" w:lineRule="auto"/>
        <w:jc w:val="both"/>
        <w:rPr>
          <w:rFonts w:ascii="Times New Roman" w:hAnsi="Times New Roman"/>
          <w:sz w:val="24"/>
          <w:szCs w:val="24"/>
        </w:rPr>
      </w:pPr>
    </w:p>
    <w:p w:rsidR="0000421F" w:rsidRPr="000905C3" w:rsidRDefault="000905C3" w:rsidP="00290CD2">
      <w:pPr>
        <w:pStyle w:val="a5"/>
        <w:tabs>
          <w:tab w:val="left" w:pos="1701"/>
        </w:tabs>
        <w:spacing w:line="360" w:lineRule="auto"/>
        <w:rPr>
          <w:szCs w:val="24"/>
        </w:rPr>
      </w:pPr>
      <w:r w:rsidRPr="000905C3">
        <w:rPr>
          <w:szCs w:val="24"/>
        </w:rPr>
        <w:t>5</w:t>
      </w:r>
      <w:r w:rsidR="0000421F" w:rsidRPr="000905C3">
        <w:rPr>
          <w:szCs w:val="24"/>
        </w:rPr>
        <w:t>. Заключительные положения</w:t>
      </w:r>
    </w:p>
    <w:p w:rsidR="0000421F" w:rsidRPr="000905C3" w:rsidRDefault="0000421F" w:rsidP="00290CD2">
      <w:pPr>
        <w:pStyle w:val="a5"/>
        <w:tabs>
          <w:tab w:val="left" w:pos="1701"/>
        </w:tabs>
        <w:spacing w:line="360" w:lineRule="auto"/>
        <w:rPr>
          <w:szCs w:val="24"/>
        </w:rPr>
      </w:pPr>
    </w:p>
    <w:p w:rsidR="0000421F" w:rsidRPr="00C93594" w:rsidRDefault="000905C3"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5</w:t>
      </w:r>
      <w:r w:rsidR="0000421F" w:rsidRPr="00C93594">
        <w:rPr>
          <w:rFonts w:ascii="Times New Roman" w:hAnsi="Times New Roman"/>
          <w:sz w:val="24"/>
          <w:szCs w:val="24"/>
        </w:rPr>
        <w:t xml:space="preserve">.1. Требования </w:t>
      </w:r>
      <w:r w:rsidRPr="00C93594">
        <w:rPr>
          <w:rFonts w:ascii="Times New Roman" w:hAnsi="Times New Roman"/>
          <w:sz w:val="24"/>
          <w:szCs w:val="24"/>
        </w:rPr>
        <w:t>П</w:t>
      </w:r>
      <w:r w:rsidR="0000421F" w:rsidRPr="00C93594">
        <w:rPr>
          <w:rFonts w:ascii="Times New Roman" w:hAnsi="Times New Roman"/>
          <w:sz w:val="24"/>
          <w:szCs w:val="24"/>
        </w:rPr>
        <w:t xml:space="preserve">оложения являются обязательными для выполнения всеми </w:t>
      </w:r>
      <w:r w:rsidRPr="00C93594">
        <w:rPr>
          <w:rFonts w:ascii="Times New Roman" w:hAnsi="Times New Roman"/>
          <w:sz w:val="24"/>
          <w:szCs w:val="24"/>
        </w:rPr>
        <w:t>педагогическими работниками</w:t>
      </w:r>
      <w:r w:rsidR="0000421F" w:rsidRPr="00C93594">
        <w:rPr>
          <w:rFonts w:ascii="Times New Roman" w:hAnsi="Times New Roman"/>
          <w:sz w:val="24"/>
          <w:szCs w:val="24"/>
        </w:rPr>
        <w:t>, участвующими в организации учебного процесса.</w:t>
      </w:r>
    </w:p>
    <w:p w:rsidR="0000421F" w:rsidRPr="00C93594" w:rsidRDefault="000905C3"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5</w:t>
      </w:r>
      <w:r w:rsidR="0000421F" w:rsidRPr="00C93594">
        <w:rPr>
          <w:rFonts w:ascii="Times New Roman" w:hAnsi="Times New Roman"/>
          <w:sz w:val="24"/>
          <w:szCs w:val="24"/>
        </w:rPr>
        <w:t>.2. Настоящее Положение может дополняться и изменяться  в соответствии с изменениями действующего законодательства РФ, нормативными актами образовательной организации.</w:t>
      </w:r>
    </w:p>
    <w:p w:rsidR="0000421F" w:rsidRPr="00C93594" w:rsidRDefault="000905C3" w:rsidP="00C93594">
      <w:pPr>
        <w:widowControl w:val="0"/>
        <w:shd w:val="clear" w:color="auto" w:fill="FFFFFF"/>
        <w:autoSpaceDE w:val="0"/>
        <w:autoSpaceDN w:val="0"/>
        <w:adjustRightInd w:val="0"/>
        <w:spacing w:after="120" w:line="300" w:lineRule="auto"/>
        <w:ind w:left="567" w:hanging="567"/>
        <w:jc w:val="both"/>
        <w:rPr>
          <w:rFonts w:ascii="Times New Roman" w:hAnsi="Times New Roman"/>
          <w:sz w:val="24"/>
          <w:szCs w:val="24"/>
        </w:rPr>
      </w:pPr>
      <w:r w:rsidRPr="00C93594">
        <w:rPr>
          <w:rFonts w:ascii="Times New Roman" w:hAnsi="Times New Roman"/>
          <w:sz w:val="24"/>
          <w:szCs w:val="24"/>
        </w:rPr>
        <w:t>5</w:t>
      </w:r>
      <w:r w:rsidR="0000421F" w:rsidRPr="00C93594">
        <w:rPr>
          <w:rFonts w:ascii="Times New Roman" w:hAnsi="Times New Roman"/>
          <w:sz w:val="24"/>
          <w:szCs w:val="24"/>
        </w:rPr>
        <w:t xml:space="preserve">.3. </w:t>
      </w:r>
      <w:r w:rsidR="00C93594">
        <w:rPr>
          <w:rFonts w:ascii="Times New Roman" w:hAnsi="Times New Roman"/>
          <w:sz w:val="24"/>
          <w:szCs w:val="24"/>
        </w:rPr>
        <w:t xml:space="preserve">  </w:t>
      </w:r>
      <w:r w:rsidR="0000421F" w:rsidRPr="00C93594">
        <w:rPr>
          <w:rFonts w:ascii="Times New Roman" w:hAnsi="Times New Roman"/>
          <w:sz w:val="24"/>
          <w:szCs w:val="24"/>
        </w:rPr>
        <w:t>Настоящее Положение утверждается руководителем образовательной организации.</w:t>
      </w:r>
    </w:p>
    <w:p w:rsidR="00A35BA7" w:rsidRPr="00290CD2" w:rsidRDefault="00A35BA7" w:rsidP="00290CD2">
      <w:pPr>
        <w:spacing w:after="0" w:line="360" w:lineRule="auto"/>
        <w:ind w:firstLine="567"/>
        <w:jc w:val="both"/>
        <w:rPr>
          <w:rFonts w:ascii="Times New Roman" w:eastAsia="Times New Roman" w:hAnsi="Times New Roman"/>
          <w:sz w:val="24"/>
          <w:szCs w:val="24"/>
          <w:lang w:eastAsia="ru-RU"/>
        </w:rPr>
      </w:pPr>
    </w:p>
    <w:sectPr w:rsidR="00A35BA7" w:rsidRPr="00290CD2" w:rsidSect="008C284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606E6"/>
    <w:multiLevelType w:val="hybridMultilevel"/>
    <w:tmpl w:val="C3D2DE16"/>
    <w:lvl w:ilvl="0" w:tplc="FA425CC4">
      <w:start w:val="1"/>
      <w:numFmt w:val="decimal"/>
      <w:lvlText w:val="2.%1."/>
      <w:lvlJc w:val="left"/>
      <w:pPr>
        <w:tabs>
          <w:tab w:val="num" w:pos="-720"/>
        </w:tabs>
        <w:ind w:left="360" w:hanging="360"/>
      </w:pPr>
      <w:rPr>
        <w:rFonts w:ascii="Times New Roman" w:hAnsi="Times New Roman" w:cs="Times New Roman" w:hint="default"/>
      </w:rPr>
    </w:lvl>
    <w:lvl w:ilvl="1" w:tplc="4F6EB0C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BE02A0"/>
    <w:multiLevelType w:val="hybridMultilevel"/>
    <w:tmpl w:val="EBD62484"/>
    <w:lvl w:ilvl="0" w:tplc="4F6EB0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404F22"/>
    <w:multiLevelType w:val="hybridMultilevel"/>
    <w:tmpl w:val="1A08EE90"/>
    <w:lvl w:ilvl="0" w:tplc="4F6EB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351073"/>
    <w:multiLevelType w:val="hybridMultilevel"/>
    <w:tmpl w:val="8D2A0D4C"/>
    <w:lvl w:ilvl="0" w:tplc="683E90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552AE9"/>
    <w:multiLevelType w:val="hybridMultilevel"/>
    <w:tmpl w:val="B4B616C8"/>
    <w:lvl w:ilvl="0" w:tplc="4F6EB0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59520C"/>
    <w:multiLevelType w:val="hybridMultilevel"/>
    <w:tmpl w:val="9B3E3B70"/>
    <w:lvl w:ilvl="0" w:tplc="4F6EB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AF17F0"/>
    <w:multiLevelType w:val="hybridMultilevel"/>
    <w:tmpl w:val="06149F2A"/>
    <w:lvl w:ilvl="0" w:tplc="4F6EB0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9C91DEB"/>
    <w:multiLevelType w:val="hybridMultilevel"/>
    <w:tmpl w:val="06CE5274"/>
    <w:lvl w:ilvl="0" w:tplc="4F6EB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FED1D53"/>
    <w:multiLevelType w:val="hybridMultilevel"/>
    <w:tmpl w:val="7CDC8D88"/>
    <w:lvl w:ilvl="0" w:tplc="4F6EB0C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C9728C"/>
    <w:multiLevelType w:val="hybridMultilevel"/>
    <w:tmpl w:val="865851AC"/>
    <w:lvl w:ilvl="0" w:tplc="4F6EB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1DB68E0"/>
    <w:multiLevelType w:val="hybridMultilevel"/>
    <w:tmpl w:val="6076046A"/>
    <w:lvl w:ilvl="0" w:tplc="4F6EB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3EC0E91"/>
    <w:multiLevelType w:val="multilevel"/>
    <w:tmpl w:val="028AE53A"/>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71A46A11"/>
    <w:multiLevelType w:val="hybridMultilevel"/>
    <w:tmpl w:val="C0F892DC"/>
    <w:lvl w:ilvl="0" w:tplc="9B36CE32">
      <w:start w:val="1"/>
      <w:numFmt w:val="decimal"/>
      <w:lvlText w:val="3.%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7249342B"/>
    <w:multiLevelType w:val="hybridMultilevel"/>
    <w:tmpl w:val="046CEC70"/>
    <w:lvl w:ilvl="0" w:tplc="4F6EB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29053C5"/>
    <w:multiLevelType w:val="hybridMultilevel"/>
    <w:tmpl w:val="D7D6B156"/>
    <w:lvl w:ilvl="0" w:tplc="4F6EB0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3473270"/>
    <w:multiLevelType w:val="hybridMultilevel"/>
    <w:tmpl w:val="3E2C707A"/>
    <w:lvl w:ilvl="0" w:tplc="4F6EB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B8626B2"/>
    <w:multiLevelType w:val="multilevel"/>
    <w:tmpl w:val="29F03D1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0"/>
  </w:num>
  <w:num w:numId="11">
    <w:abstractNumId w:val="1"/>
  </w:num>
  <w:num w:numId="12">
    <w:abstractNumId w:val="10"/>
  </w:num>
  <w:num w:numId="13">
    <w:abstractNumId w:val="13"/>
  </w:num>
  <w:num w:numId="14">
    <w:abstractNumId w:val="2"/>
  </w:num>
  <w:num w:numId="15">
    <w:abstractNumId w:val="7"/>
  </w:num>
  <w:num w:numId="16">
    <w:abstractNumId w:val="15"/>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A7"/>
    <w:rsid w:val="0000421F"/>
    <w:rsid w:val="000905C3"/>
    <w:rsid w:val="00124FE1"/>
    <w:rsid w:val="001C0F68"/>
    <w:rsid w:val="002229DA"/>
    <w:rsid w:val="00290CD2"/>
    <w:rsid w:val="002B4AF1"/>
    <w:rsid w:val="005F324E"/>
    <w:rsid w:val="00615FEA"/>
    <w:rsid w:val="006A65D9"/>
    <w:rsid w:val="006C7956"/>
    <w:rsid w:val="007F5F89"/>
    <w:rsid w:val="00824E9E"/>
    <w:rsid w:val="008C2845"/>
    <w:rsid w:val="00A02699"/>
    <w:rsid w:val="00A35BA7"/>
    <w:rsid w:val="00AD12CF"/>
    <w:rsid w:val="00BF19B3"/>
    <w:rsid w:val="00C257D7"/>
    <w:rsid w:val="00C93594"/>
    <w:rsid w:val="00D46B39"/>
    <w:rsid w:val="00DE73B1"/>
    <w:rsid w:val="00DF49A4"/>
    <w:rsid w:val="00E04076"/>
    <w:rsid w:val="00E25C68"/>
    <w:rsid w:val="00E37DDD"/>
    <w:rsid w:val="00E84816"/>
    <w:rsid w:val="00E907AB"/>
    <w:rsid w:val="00F7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20381-B4FE-4DF3-A51B-56E134C7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B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35BA7"/>
    <w:pPr>
      <w:ind w:left="720"/>
      <w:contextualSpacing/>
    </w:pPr>
  </w:style>
  <w:style w:type="paragraph" w:styleId="a4">
    <w:name w:val="Normal (Web)"/>
    <w:basedOn w:val="a"/>
    <w:rsid w:val="0000421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semiHidden/>
    <w:rsid w:val="0000421F"/>
    <w:pPr>
      <w:autoSpaceDE w:val="0"/>
      <w:autoSpaceDN w:val="0"/>
      <w:adjustRightInd w:val="0"/>
      <w:spacing w:after="0" w:line="280" w:lineRule="auto"/>
      <w:jc w:val="center"/>
    </w:pPr>
    <w:rPr>
      <w:rFonts w:ascii="Times New Roman" w:eastAsia="Times New Roman" w:hAnsi="Times New Roman"/>
      <w:b/>
      <w:bCs/>
      <w:sz w:val="24"/>
      <w:szCs w:val="20"/>
      <w:lang w:eastAsia="ru-RU"/>
    </w:rPr>
  </w:style>
  <w:style w:type="character" w:customStyle="1" w:styleId="a6">
    <w:name w:val="Основной текст Знак"/>
    <w:basedOn w:val="a0"/>
    <w:link w:val="a5"/>
    <w:semiHidden/>
    <w:rsid w:val="0000421F"/>
    <w:rPr>
      <w:rFonts w:ascii="Times New Roman" w:eastAsia="Times New Roman" w:hAnsi="Times New Roman" w:cs="Times New Roman"/>
      <w:b/>
      <w:bCs/>
      <w:sz w:val="24"/>
      <w:szCs w:val="20"/>
      <w:lang w:eastAsia="ru-RU"/>
    </w:rPr>
  </w:style>
  <w:style w:type="paragraph" w:styleId="a7">
    <w:name w:val="Balloon Text"/>
    <w:basedOn w:val="a"/>
    <w:link w:val="a8"/>
    <w:uiPriority w:val="99"/>
    <w:semiHidden/>
    <w:unhideWhenUsed/>
    <w:rsid w:val="001C0F6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C0F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14801">
      <w:bodyDiv w:val="1"/>
      <w:marLeft w:val="0"/>
      <w:marRight w:val="0"/>
      <w:marTop w:val="0"/>
      <w:marBottom w:val="0"/>
      <w:divBdr>
        <w:top w:val="none" w:sz="0" w:space="0" w:color="auto"/>
        <w:left w:val="none" w:sz="0" w:space="0" w:color="auto"/>
        <w:bottom w:val="none" w:sz="0" w:space="0" w:color="auto"/>
        <w:right w:val="none" w:sz="0" w:space="0" w:color="auto"/>
      </w:divBdr>
    </w:div>
    <w:div w:id="10849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E849B-99D1-44A1-87C5-0E11CAC3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romaadmin</cp:lastModifiedBy>
  <cp:revision>3</cp:revision>
  <cp:lastPrinted>2018-04-11T13:16:00Z</cp:lastPrinted>
  <dcterms:created xsi:type="dcterms:W3CDTF">2018-04-11T13:26:00Z</dcterms:created>
  <dcterms:modified xsi:type="dcterms:W3CDTF">2018-05-03T15:14:00Z</dcterms:modified>
</cp:coreProperties>
</file>