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0D5" w:rsidRPr="005340D5" w:rsidRDefault="00D77C37" w:rsidP="005340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FEA21D3" wp14:editId="14207EB6">
            <wp:simplePos x="0" y="0"/>
            <wp:positionH relativeFrom="margin">
              <wp:posOffset>-738092</wp:posOffset>
            </wp:positionH>
            <wp:positionV relativeFrom="paragraph">
              <wp:posOffset>-256854</wp:posOffset>
            </wp:positionV>
            <wp:extent cx="7050796" cy="996758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9. Положение о порядке сообщения раб-ками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0796" cy="996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5340D5" w:rsidRPr="005340D5">
        <w:rPr>
          <w:rFonts w:ascii="Times New Roman" w:hAnsi="Times New Roman" w:cs="Times New Roman"/>
          <w:sz w:val="24"/>
          <w:szCs w:val="24"/>
        </w:rPr>
        <w:t>Рассмотрено на заседании</w:t>
      </w:r>
    </w:p>
    <w:p w:rsidR="005340D5" w:rsidRPr="005340D5" w:rsidRDefault="005340D5" w:rsidP="005340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0D5">
        <w:rPr>
          <w:rFonts w:ascii="Times New Roman" w:hAnsi="Times New Roman" w:cs="Times New Roman"/>
          <w:sz w:val="24"/>
          <w:szCs w:val="24"/>
        </w:rPr>
        <w:t xml:space="preserve">Совета Колледжа  </w:t>
      </w:r>
    </w:p>
    <w:p w:rsidR="005340D5" w:rsidRPr="005340D5" w:rsidRDefault="005340D5" w:rsidP="005340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0D5">
        <w:rPr>
          <w:rFonts w:ascii="Times New Roman" w:hAnsi="Times New Roman" w:cs="Times New Roman"/>
          <w:sz w:val="24"/>
          <w:szCs w:val="24"/>
        </w:rPr>
        <w:t>ГБПОУ РО «Шахтинский</w:t>
      </w:r>
    </w:p>
    <w:p w:rsidR="005340D5" w:rsidRPr="005340D5" w:rsidRDefault="005340D5" w:rsidP="005340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0D5">
        <w:rPr>
          <w:rFonts w:ascii="Times New Roman" w:hAnsi="Times New Roman" w:cs="Times New Roman"/>
          <w:sz w:val="24"/>
          <w:szCs w:val="24"/>
        </w:rPr>
        <w:t>музыкальный колледж»</w:t>
      </w:r>
    </w:p>
    <w:p w:rsidR="005340D5" w:rsidRPr="005340D5" w:rsidRDefault="005340D5" w:rsidP="005340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40D5" w:rsidRPr="005340D5" w:rsidRDefault="005340D5" w:rsidP="005340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0D5">
        <w:rPr>
          <w:rFonts w:ascii="Times New Roman" w:hAnsi="Times New Roman" w:cs="Times New Roman"/>
          <w:sz w:val="24"/>
          <w:szCs w:val="24"/>
        </w:rPr>
        <w:t>Протокол № 3 от 29.12.2016г.</w:t>
      </w:r>
    </w:p>
    <w:p w:rsidR="005340D5" w:rsidRPr="005340D5" w:rsidRDefault="005340D5" w:rsidP="005340D5">
      <w:pPr>
        <w:spacing w:after="0"/>
        <w:ind w:left="1134"/>
        <w:jc w:val="right"/>
        <w:rPr>
          <w:rFonts w:ascii="Times New Roman" w:hAnsi="Times New Roman" w:cs="Times New Roman"/>
          <w:sz w:val="24"/>
          <w:szCs w:val="24"/>
        </w:rPr>
      </w:pPr>
    </w:p>
    <w:p w:rsidR="005340D5" w:rsidRPr="005340D5" w:rsidRDefault="005340D5" w:rsidP="005340D5">
      <w:pPr>
        <w:spacing w:after="0"/>
        <w:ind w:left="1134"/>
        <w:jc w:val="right"/>
        <w:rPr>
          <w:rFonts w:ascii="Times New Roman" w:hAnsi="Times New Roman" w:cs="Times New Roman"/>
          <w:sz w:val="24"/>
          <w:szCs w:val="24"/>
        </w:rPr>
      </w:pPr>
    </w:p>
    <w:p w:rsidR="005340D5" w:rsidRPr="005340D5" w:rsidRDefault="005340D5" w:rsidP="005340D5">
      <w:pPr>
        <w:spacing w:after="0"/>
        <w:ind w:left="1134"/>
        <w:jc w:val="right"/>
        <w:rPr>
          <w:rFonts w:ascii="Times New Roman" w:hAnsi="Times New Roman" w:cs="Times New Roman"/>
          <w:sz w:val="24"/>
          <w:szCs w:val="24"/>
        </w:rPr>
      </w:pPr>
    </w:p>
    <w:p w:rsidR="005340D5" w:rsidRPr="005340D5" w:rsidRDefault="005340D5" w:rsidP="005340D5">
      <w:pPr>
        <w:spacing w:after="0"/>
        <w:ind w:left="1134"/>
        <w:jc w:val="right"/>
        <w:rPr>
          <w:rFonts w:ascii="Times New Roman" w:hAnsi="Times New Roman" w:cs="Times New Roman"/>
          <w:sz w:val="24"/>
          <w:szCs w:val="24"/>
        </w:rPr>
      </w:pPr>
    </w:p>
    <w:p w:rsidR="005340D5" w:rsidRPr="005340D5" w:rsidRDefault="005340D5" w:rsidP="005340D5">
      <w:pPr>
        <w:spacing w:after="0"/>
        <w:ind w:left="1134"/>
        <w:jc w:val="right"/>
        <w:rPr>
          <w:rFonts w:ascii="Times New Roman" w:hAnsi="Times New Roman" w:cs="Times New Roman"/>
          <w:sz w:val="24"/>
          <w:szCs w:val="24"/>
        </w:rPr>
      </w:pPr>
    </w:p>
    <w:p w:rsidR="005340D5" w:rsidRPr="005340D5" w:rsidRDefault="005340D5" w:rsidP="005340D5">
      <w:pPr>
        <w:spacing w:after="0"/>
        <w:ind w:left="1134"/>
        <w:jc w:val="right"/>
        <w:rPr>
          <w:rFonts w:ascii="Times New Roman" w:hAnsi="Times New Roman" w:cs="Times New Roman"/>
          <w:sz w:val="24"/>
          <w:szCs w:val="24"/>
        </w:rPr>
      </w:pPr>
      <w:r w:rsidRPr="005340D5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5340D5" w:rsidRPr="005340D5" w:rsidRDefault="005340D5" w:rsidP="005340D5">
      <w:pPr>
        <w:spacing w:after="0"/>
        <w:ind w:left="1134"/>
        <w:jc w:val="right"/>
        <w:rPr>
          <w:rFonts w:ascii="Times New Roman" w:hAnsi="Times New Roman" w:cs="Times New Roman"/>
          <w:sz w:val="24"/>
          <w:szCs w:val="24"/>
        </w:rPr>
      </w:pPr>
    </w:p>
    <w:p w:rsidR="005340D5" w:rsidRPr="005340D5" w:rsidRDefault="005340D5" w:rsidP="005340D5">
      <w:pPr>
        <w:spacing w:after="0"/>
        <w:ind w:left="1134"/>
        <w:jc w:val="right"/>
        <w:rPr>
          <w:rFonts w:ascii="Times New Roman" w:hAnsi="Times New Roman" w:cs="Times New Roman"/>
          <w:sz w:val="24"/>
          <w:szCs w:val="24"/>
        </w:rPr>
      </w:pPr>
      <w:r w:rsidRPr="005340D5">
        <w:rPr>
          <w:rFonts w:ascii="Times New Roman" w:hAnsi="Times New Roman" w:cs="Times New Roman"/>
          <w:sz w:val="24"/>
          <w:szCs w:val="24"/>
        </w:rPr>
        <w:t>Директор ГБПОУ РО</w:t>
      </w:r>
    </w:p>
    <w:p w:rsidR="005340D5" w:rsidRPr="005340D5" w:rsidRDefault="005340D5" w:rsidP="005340D5">
      <w:pPr>
        <w:spacing w:after="0"/>
        <w:ind w:left="1134"/>
        <w:jc w:val="right"/>
        <w:rPr>
          <w:rFonts w:ascii="Times New Roman" w:hAnsi="Times New Roman" w:cs="Times New Roman"/>
          <w:sz w:val="24"/>
          <w:szCs w:val="24"/>
        </w:rPr>
      </w:pPr>
      <w:r w:rsidRPr="005340D5">
        <w:rPr>
          <w:rFonts w:ascii="Times New Roman" w:hAnsi="Times New Roman" w:cs="Times New Roman"/>
          <w:sz w:val="24"/>
          <w:szCs w:val="24"/>
        </w:rPr>
        <w:t>«Шахтинский</w:t>
      </w:r>
    </w:p>
    <w:p w:rsidR="005340D5" w:rsidRPr="005340D5" w:rsidRDefault="005340D5" w:rsidP="005340D5">
      <w:pPr>
        <w:spacing w:after="0"/>
        <w:ind w:left="1134"/>
        <w:jc w:val="right"/>
        <w:rPr>
          <w:rFonts w:ascii="Times New Roman" w:hAnsi="Times New Roman" w:cs="Times New Roman"/>
          <w:sz w:val="24"/>
          <w:szCs w:val="24"/>
        </w:rPr>
      </w:pPr>
      <w:r w:rsidRPr="005340D5">
        <w:rPr>
          <w:rFonts w:ascii="Times New Roman" w:hAnsi="Times New Roman" w:cs="Times New Roman"/>
          <w:sz w:val="24"/>
          <w:szCs w:val="24"/>
        </w:rPr>
        <w:t>музыкальный колледж»</w:t>
      </w:r>
    </w:p>
    <w:p w:rsidR="005340D5" w:rsidRPr="005340D5" w:rsidRDefault="005340D5" w:rsidP="005340D5">
      <w:pPr>
        <w:spacing w:after="0"/>
        <w:ind w:left="1134"/>
        <w:jc w:val="right"/>
        <w:rPr>
          <w:rFonts w:ascii="Times New Roman" w:hAnsi="Times New Roman" w:cs="Times New Roman"/>
          <w:sz w:val="24"/>
          <w:szCs w:val="24"/>
        </w:rPr>
      </w:pPr>
    </w:p>
    <w:p w:rsidR="005340D5" w:rsidRPr="005340D5" w:rsidRDefault="005340D5" w:rsidP="005340D5">
      <w:pPr>
        <w:spacing w:after="0"/>
        <w:ind w:left="1134"/>
        <w:jc w:val="right"/>
        <w:rPr>
          <w:rFonts w:ascii="Times New Roman" w:hAnsi="Times New Roman" w:cs="Times New Roman"/>
          <w:sz w:val="24"/>
          <w:szCs w:val="24"/>
        </w:rPr>
      </w:pPr>
      <w:r w:rsidRPr="005340D5">
        <w:rPr>
          <w:rFonts w:ascii="Times New Roman" w:hAnsi="Times New Roman" w:cs="Times New Roman"/>
          <w:sz w:val="24"/>
          <w:szCs w:val="24"/>
        </w:rPr>
        <w:t>_____ Н. П. Захарченко</w:t>
      </w:r>
    </w:p>
    <w:p w:rsidR="005340D5" w:rsidRPr="005340D5" w:rsidRDefault="005340D5" w:rsidP="005340D5">
      <w:pPr>
        <w:spacing w:after="0"/>
        <w:ind w:left="1134"/>
        <w:jc w:val="right"/>
        <w:rPr>
          <w:rFonts w:ascii="Times New Roman" w:hAnsi="Times New Roman" w:cs="Times New Roman"/>
          <w:sz w:val="24"/>
          <w:szCs w:val="24"/>
        </w:rPr>
      </w:pPr>
    </w:p>
    <w:p w:rsidR="005340D5" w:rsidRPr="005340D5" w:rsidRDefault="005340D5" w:rsidP="005340D5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340D5">
        <w:rPr>
          <w:rFonts w:ascii="Times New Roman" w:hAnsi="Times New Roman" w:cs="Times New Roman"/>
          <w:sz w:val="24"/>
          <w:szCs w:val="24"/>
        </w:rPr>
        <w:t xml:space="preserve">Приказ №212                      </w:t>
      </w:r>
      <w:r w:rsidRPr="005340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960FB" w:rsidRPr="005340D5" w:rsidRDefault="005340D5" w:rsidP="005340D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340D5">
        <w:rPr>
          <w:rFonts w:ascii="Times New Roman" w:hAnsi="Times New Roman" w:cs="Times New Roman"/>
          <w:sz w:val="24"/>
          <w:szCs w:val="24"/>
        </w:rPr>
        <w:t>от 29 декабря 2016 г.</w:t>
      </w:r>
    </w:p>
    <w:p w:rsidR="005340D5" w:rsidRDefault="005340D5" w:rsidP="002960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  <w:sectPr w:rsidR="005340D5" w:rsidSect="005340D5">
          <w:footerReference w:type="even" r:id="rId9"/>
          <w:footerReference w:type="default" r:id="rId10"/>
          <w:pgSz w:w="11906" w:h="16838"/>
          <w:pgMar w:top="1134" w:right="850" w:bottom="993" w:left="1701" w:header="708" w:footer="708" w:gutter="0"/>
          <w:cols w:num="2" w:space="708"/>
          <w:docGrid w:linePitch="360"/>
        </w:sectPr>
      </w:pPr>
    </w:p>
    <w:p w:rsidR="002960FB" w:rsidRDefault="002960FB" w:rsidP="002960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0D5" w:rsidRDefault="005340D5" w:rsidP="002960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0D5" w:rsidRDefault="005340D5" w:rsidP="002960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18C" w:rsidRPr="002960FB" w:rsidRDefault="002960FB" w:rsidP="002960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0F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960FB" w:rsidRPr="002960FB" w:rsidRDefault="002960FB" w:rsidP="002960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0FB">
        <w:rPr>
          <w:rFonts w:ascii="Times New Roman" w:hAnsi="Times New Roman" w:cs="Times New Roman"/>
          <w:b/>
          <w:sz w:val="24"/>
          <w:szCs w:val="24"/>
        </w:rPr>
        <w:t>О ПОРЯДКЕ СООБЩЕНИЯ РАБОТНИКАМИ</w:t>
      </w:r>
      <w:r w:rsidR="00F96A6E">
        <w:rPr>
          <w:rFonts w:ascii="Times New Roman" w:hAnsi="Times New Roman" w:cs="Times New Roman"/>
          <w:b/>
          <w:sz w:val="24"/>
          <w:szCs w:val="24"/>
        </w:rPr>
        <w:t xml:space="preserve"> ГБПОУ РО «Шахтинский музыкальный колледж» </w:t>
      </w:r>
      <w:r w:rsidRPr="002960FB">
        <w:rPr>
          <w:rFonts w:ascii="Times New Roman" w:hAnsi="Times New Roman" w:cs="Times New Roman"/>
          <w:b/>
          <w:sz w:val="24"/>
          <w:szCs w:val="24"/>
        </w:rPr>
        <w:t>О ВОЗНИКНОВЕНИИ ЛИЧНОЙ ЗАИНТЕРЕСОВАННОСТИ ПРИ ИСПОЛНЕНИИ ТРУДОВЫХ ОБЯЗАННОСТЕЙ, КОТОРАЯ ПРИВОДИТ ИЛИ МОЖЕТ ПРИВЕСТИ К КОНФЛИКТУ ИНТЕРЕСОВ</w:t>
      </w:r>
    </w:p>
    <w:p w:rsidR="00BA5499" w:rsidRPr="002960FB" w:rsidRDefault="00BA5499">
      <w:pPr>
        <w:rPr>
          <w:rFonts w:ascii="Times New Roman" w:hAnsi="Times New Roman" w:cs="Times New Roman"/>
          <w:sz w:val="24"/>
          <w:szCs w:val="24"/>
        </w:rPr>
      </w:pPr>
    </w:p>
    <w:p w:rsidR="00F204C3" w:rsidRPr="00900038" w:rsidRDefault="002B1832" w:rsidP="00900038">
      <w:pPr>
        <w:pStyle w:val="a7"/>
        <w:numPr>
          <w:ilvl w:val="0"/>
          <w:numId w:val="1"/>
        </w:numPr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03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71932" w:rsidRDefault="002B1832" w:rsidP="002B1832">
      <w:pPr>
        <w:pStyle w:val="a7"/>
        <w:numPr>
          <w:ilvl w:val="1"/>
          <w:numId w:val="1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04C3" w:rsidRPr="00F204C3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</w:t>
      </w:r>
      <w:r w:rsidR="00571932">
        <w:rPr>
          <w:rFonts w:ascii="Times New Roman" w:hAnsi="Times New Roman" w:cs="Times New Roman"/>
          <w:sz w:val="24"/>
          <w:szCs w:val="24"/>
        </w:rPr>
        <w:t>:</w:t>
      </w:r>
    </w:p>
    <w:p w:rsidR="00F204C3" w:rsidRDefault="00F204C3" w:rsidP="00900038">
      <w:pPr>
        <w:pStyle w:val="a7"/>
        <w:numPr>
          <w:ilvl w:val="1"/>
          <w:numId w:val="2"/>
        </w:numPr>
        <w:spacing w:line="30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204C3">
        <w:rPr>
          <w:rFonts w:ascii="Times New Roman" w:hAnsi="Times New Roman" w:cs="Times New Roman"/>
          <w:sz w:val="24"/>
          <w:szCs w:val="24"/>
        </w:rPr>
        <w:t>Федеральным законом от 25 декабря 2008 г. № 273-ФЗ «О противодействии</w:t>
      </w:r>
      <w:r w:rsidR="00571932">
        <w:rPr>
          <w:rFonts w:ascii="Times New Roman" w:hAnsi="Times New Roman" w:cs="Times New Roman"/>
          <w:sz w:val="24"/>
          <w:szCs w:val="24"/>
        </w:rPr>
        <w:t xml:space="preserve"> коррупции»;</w:t>
      </w:r>
    </w:p>
    <w:p w:rsidR="00571932" w:rsidRPr="00571932" w:rsidRDefault="00571932" w:rsidP="00900038">
      <w:pPr>
        <w:pStyle w:val="a7"/>
        <w:numPr>
          <w:ilvl w:val="1"/>
          <w:numId w:val="2"/>
        </w:numPr>
        <w:spacing w:after="0" w:line="30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71932">
        <w:rPr>
          <w:rFonts w:ascii="Times New Roman" w:hAnsi="Times New Roman" w:cs="Times New Roman"/>
          <w:sz w:val="24"/>
          <w:szCs w:val="24"/>
        </w:rPr>
        <w:t xml:space="preserve">Областным   законом   Ростовской </w:t>
      </w:r>
      <w:proofErr w:type="gramStart"/>
      <w:r w:rsidRPr="00571932">
        <w:rPr>
          <w:rFonts w:ascii="Times New Roman" w:hAnsi="Times New Roman" w:cs="Times New Roman"/>
          <w:sz w:val="24"/>
          <w:szCs w:val="24"/>
        </w:rPr>
        <w:t>области  от</w:t>
      </w:r>
      <w:proofErr w:type="gramEnd"/>
      <w:r w:rsidRPr="00571932">
        <w:rPr>
          <w:rFonts w:ascii="Times New Roman" w:hAnsi="Times New Roman" w:cs="Times New Roman"/>
          <w:sz w:val="24"/>
          <w:szCs w:val="24"/>
        </w:rPr>
        <w:t xml:space="preserve"> 12.05.2009 N 218-ЗС </w:t>
      </w:r>
      <w:r w:rsidR="002B1832">
        <w:rPr>
          <w:rFonts w:ascii="Times New Roman" w:hAnsi="Times New Roman" w:cs="Times New Roman"/>
          <w:sz w:val="24"/>
          <w:szCs w:val="24"/>
        </w:rPr>
        <w:t>«</w:t>
      </w:r>
      <w:r w:rsidRPr="00571932">
        <w:rPr>
          <w:rFonts w:ascii="Times New Roman" w:hAnsi="Times New Roman" w:cs="Times New Roman"/>
          <w:sz w:val="24"/>
          <w:szCs w:val="24"/>
        </w:rPr>
        <w:t>О противодействии коррупции в Ростовской области</w:t>
      </w:r>
      <w:r w:rsidR="002B1832">
        <w:rPr>
          <w:rFonts w:ascii="Times New Roman" w:hAnsi="Times New Roman" w:cs="Times New Roman"/>
          <w:sz w:val="24"/>
          <w:szCs w:val="24"/>
        </w:rPr>
        <w:t>»</w:t>
      </w:r>
      <w:r w:rsidRPr="00571932">
        <w:rPr>
          <w:rFonts w:ascii="Times New Roman" w:hAnsi="Times New Roman" w:cs="Times New Roman"/>
          <w:sz w:val="24"/>
          <w:szCs w:val="24"/>
        </w:rPr>
        <w:t>.</w:t>
      </w:r>
    </w:p>
    <w:p w:rsidR="00C6218C" w:rsidRDefault="00900038" w:rsidP="002B1832">
      <w:pPr>
        <w:pStyle w:val="a7"/>
        <w:numPr>
          <w:ilvl w:val="1"/>
          <w:numId w:val="1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218C" w:rsidRPr="002B1832">
        <w:rPr>
          <w:rFonts w:ascii="Times New Roman" w:hAnsi="Times New Roman" w:cs="Times New Roman"/>
          <w:sz w:val="24"/>
          <w:szCs w:val="24"/>
        </w:rPr>
        <w:t xml:space="preserve">Настоящим Положением определяется порядок сообщения работниками государственного бюджетного профессионального образовательного учреждения Ростовской области «Шахтинский музыкальный колледж» (далее – колледж) о возникновении личной заинтересованности при исполнении трудовых обязанностей, которая приводит или может привести к конфликту интересов. </w:t>
      </w:r>
    </w:p>
    <w:p w:rsidR="00900038" w:rsidRPr="00900038" w:rsidRDefault="00900038" w:rsidP="00900038">
      <w:pPr>
        <w:pStyle w:val="a7"/>
        <w:numPr>
          <w:ilvl w:val="1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038">
        <w:rPr>
          <w:rFonts w:ascii="Times New Roman" w:hAnsi="Times New Roman" w:cs="Times New Roman"/>
          <w:sz w:val="24"/>
          <w:szCs w:val="24"/>
        </w:rPr>
        <w:t xml:space="preserve"> В Положении применяются следующие понятия:</w:t>
      </w:r>
    </w:p>
    <w:p w:rsidR="00900038" w:rsidRPr="00900038" w:rsidRDefault="00900038" w:rsidP="00900038">
      <w:pPr>
        <w:spacing w:after="0" w:line="30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00038">
        <w:rPr>
          <w:rFonts w:ascii="Times New Roman" w:hAnsi="Times New Roman" w:cs="Times New Roman"/>
          <w:sz w:val="24"/>
          <w:szCs w:val="24"/>
        </w:rPr>
        <w:t>Конфликт интересов -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полномочий)».</w:t>
      </w:r>
    </w:p>
    <w:p w:rsidR="00900038" w:rsidRPr="00900038" w:rsidRDefault="00900038" w:rsidP="00900038">
      <w:pPr>
        <w:spacing w:line="30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00038">
        <w:rPr>
          <w:rFonts w:ascii="Times New Roman" w:hAnsi="Times New Roman" w:cs="Times New Roman"/>
          <w:sz w:val="24"/>
          <w:szCs w:val="24"/>
        </w:rPr>
        <w:t>Личная заинтересованность - под личной заинтересованностью понимается возможность получения доходов в виде денег, иного имущества, в том числе </w:t>
      </w:r>
      <w:hyperlink r:id="rId11" w:tooltip="Имущественное право" w:history="1">
        <w:r w:rsidRPr="00900038">
          <w:rPr>
            <w:rFonts w:ascii="Times New Roman" w:hAnsi="Times New Roman" w:cs="Times New Roman"/>
            <w:sz w:val="24"/>
            <w:szCs w:val="24"/>
          </w:rPr>
          <w:t>имущественных прав</w:t>
        </w:r>
      </w:hyperlink>
      <w:r w:rsidRPr="00900038">
        <w:rPr>
          <w:rFonts w:ascii="Times New Roman" w:hAnsi="Times New Roman" w:cs="Times New Roman"/>
          <w:sz w:val="24"/>
          <w:szCs w:val="24"/>
        </w:rPr>
        <w:t>, услуг имущественного характера, результатов </w:t>
      </w:r>
      <w:hyperlink r:id="rId12" w:tooltip="Выполнение работ" w:history="1">
        <w:r w:rsidRPr="00900038">
          <w:rPr>
            <w:rFonts w:ascii="Times New Roman" w:hAnsi="Times New Roman" w:cs="Times New Roman"/>
            <w:sz w:val="24"/>
            <w:szCs w:val="24"/>
          </w:rPr>
          <w:t>выполненных работ</w:t>
        </w:r>
      </w:hyperlink>
      <w:r w:rsidRPr="00900038">
        <w:rPr>
          <w:rFonts w:ascii="Times New Roman" w:hAnsi="Times New Roman" w:cs="Times New Roman"/>
          <w:sz w:val="24"/>
          <w:szCs w:val="24"/>
        </w:rPr>
        <w:t xml:space="preserve"> или каких-либо выгод (преимуществ) лицом, указанным в пункте 2 настоящего Положения,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</w:t>
      </w:r>
      <w:r w:rsidRPr="00900038">
        <w:rPr>
          <w:rFonts w:ascii="Times New Roman" w:hAnsi="Times New Roman" w:cs="Times New Roman"/>
          <w:sz w:val="24"/>
          <w:szCs w:val="24"/>
        </w:rPr>
        <w:lastRenderedPageBreak/>
        <w:t>гражданами или организациями, с которыми лицо, указанное в пункте 2 настоящего Положения,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900038" w:rsidRPr="00900038" w:rsidRDefault="00900038" w:rsidP="00900038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0038">
        <w:rPr>
          <w:rFonts w:ascii="Times New Roman" w:hAnsi="Times New Roman" w:cs="Times New Roman"/>
          <w:b/>
          <w:sz w:val="24"/>
          <w:szCs w:val="24"/>
        </w:rPr>
        <w:t>2. Порядок сообщения о возникновении личной заинтересованности</w:t>
      </w:r>
    </w:p>
    <w:p w:rsidR="00655031" w:rsidRPr="00D657E2" w:rsidRDefault="00D657E2" w:rsidP="00D657E2">
      <w:pPr>
        <w:spacing w:line="300" w:lineRule="auto"/>
        <w:ind w:left="851" w:hanging="4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C6218C" w:rsidRPr="00D657E2">
        <w:rPr>
          <w:rFonts w:ascii="Times New Roman" w:hAnsi="Times New Roman" w:cs="Times New Roman"/>
          <w:sz w:val="24"/>
          <w:szCs w:val="24"/>
        </w:rPr>
        <w:t xml:space="preserve">Работники колледжа обязаны в соответствии с законодательством Российской Федерации о противодействии коррупции, сообщать </w:t>
      </w:r>
      <w:r w:rsidRPr="00D657E2">
        <w:rPr>
          <w:rFonts w:ascii="Times New Roman" w:hAnsi="Times New Roman" w:cs="Times New Roman"/>
          <w:sz w:val="24"/>
          <w:szCs w:val="24"/>
        </w:rPr>
        <w:t xml:space="preserve">(в письменной форме) </w:t>
      </w:r>
      <w:r w:rsidR="00C6218C" w:rsidRPr="00D657E2">
        <w:rPr>
          <w:rFonts w:ascii="Times New Roman" w:hAnsi="Times New Roman" w:cs="Times New Roman"/>
          <w:sz w:val="24"/>
          <w:szCs w:val="24"/>
        </w:rPr>
        <w:t xml:space="preserve">о возникновении личной заинтересованности при исполнении трудовых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 Сообщение оформляется в письменной форме, в виде уведомления (Приложение № 1 к настоящему Положению) комиссии по противодействию коррупции (далее – Комиссия) работниками колледжа о возникновении личной заинтересованности, которая приводит или может привести к конфликту интересов. </w:t>
      </w:r>
    </w:p>
    <w:p w:rsidR="00655031" w:rsidRDefault="00D657E2" w:rsidP="00D657E2">
      <w:pPr>
        <w:spacing w:line="300" w:lineRule="auto"/>
        <w:ind w:left="851" w:hanging="4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C6218C" w:rsidRPr="00D657E2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="00655031" w:rsidRPr="00D657E2">
        <w:rPr>
          <w:rFonts w:ascii="Times New Roman" w:hAnsi="Times New Roman" w:cs="Times New Roman"/>
          <w:sz w:val="24"/>
          <w:szCs w:val="24"/>
        </w:rPr>
        <w:t xml:space="preserve"> </w:t>
      </w:r>
      <w:r w:rsidR="00C6218C" w:rsidRPr="00D657E2">
        <w:rPr>
          <w:rFonts w:ascii="Times New Roman" w:hAnsi="Times New Roman" w:cs="Times New Roman"/>
          <w:sz w:val="24"/>
          <w:szCs w:val="24"/>
        </w:rPr>
        <w:t xml:space="preserve">регистрирует данное уведомление в журнале регистрации уведомлений по форме согласно приложения № 2 к настоящему Положению. </w:t>
      </w:r>
    </w:p>
    <w:p w:rsidR="0078586D" w:rsidRDefault="0078586D" w:rsidP="00D60823">
      <w:pPr>
        <w:pStyle w:val="a8"/>
        <w:shd w:val="clear" w:color="auto" w:fill="FFFFFF"/>
        <w:spacing w:before="0" w:beforeAutospacing="0" w:after="0" w:afterAutospacing="0" w:line="300" w:lineRule="auto"/>
        <w:ind w:left="851" w:hanging="425"/>
        <w:textAlignment w:val="baseline"/>
        <w:rPr>
          <w:color w:val="000000"/>
        </w:rPr>
      </w:pPr>
      <w:r w:rsidRPr="0078586D">
        <w:rPr>
          <w:color w:val="000000"/>
        </w:rPr>
        <w:t>2.3. Уведомление должно содержать следующие сведения:</w:t>
      </w:r>
    </w:p>
    <w:p w:rsidR="00D60823" w:rsidRPr="0078586D" w:rsidRDefault="00D60823" w:rsidP="00D60823">
      <w:pPr>
        <w:pStyle w:val="a8"/>
        <w:shd w:val="clear" w:color="auto" w:fill="FFFFFF"/>
        <w:spacing w:before="0" w:beforeAutospacing="0" w:after="0" w:afterAutospacing="0" w:line="300" w:lineRule="auto"/>
        <w:ind w:left="851"/>
        <w:textAlignment w:val="baseline"/>
        <w:rPr>
          <w:color w:val="000000"/>
        </w:rPr>
      </w:pPr>
      <w:r>
        <w:rPr>
          <w:color w:val="000000"/>
        </w:rPr>
        <w:t>Фамилия, имя, отчество работника</w:t>
      </w:r>
      <w:r w:rsidRPr="0078586D">
        <w:rPr>
          <w:color w:val="000000"/>
        </w:rPr>
        <w:t>, направившего уведомление;</w:t>
      </w:r>
    </w:p>
    <w:p w:rsidR="00D60823" w:rsidRDefault="00D60823" w:rsidP="00D60823">
      <w:pPr>
        <w:pStyle w:val="a8"/>
        <w:shd w:val="clear" w:color="auto" w:fill="FFFFFF"/>
        <w:spacing w:before="0" w:beforeAutospacing="0" w:after="0" w:afterAutospacing="0" w:line="300" w:lineRule="auto"/>
        <w:ind w:left="851"/>
        <w:textAlignment w:val="baseline"/>
      </w:pPr>
      <w:r w:rsidRPr="00F81727">
        <w:t>Обстоятельства, являющиеся основанием возникновения личной заинтересованности</w:t>
      </w:r>
    </w:p>
    <w:p w:rsidR="00D60823" w:rsidRDefault="00D60823" w:rsidP="00D60823">
      <w:pPr>
        <w:pStyle w:val="a8"/>
        <w:shd w:val="clear" w:color="auto" w:fill="FFFFFF"/>
        <w:spacing w:before="0" w:beforeAutospacing="0" w:after="0" w:afterAutospacing="0" w:line="300" w:lineRule="auto"/>
        <w:ind w:left="851"/>
        <w:textAlignment w:val="baseline"/>
      </w:pPr>
      <w:r w:rsidRPr="00F81727">
        <w:t>Должностные обязанности, на исполнение которых влияет или может повлиять личная заинтересованность:</w:t>
      </w:r>
    </w:p>
    <w:p w:rsidR="00D60823" w:rsidRDefault="00D60823" w:rsidP="00D60823">
      <w:pPr>
        <w:shd w:val="clear" w:color="auto" w:fill="FFFFFF"/>
        <w:spacing w:after="0" w:line="30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81727">
        <w:rPr>
          <w:rFonts w:ascii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 интересов:</w:t>
      </w:r>
    </w:p>
    <w:p w:rsidR="0078586D" w:rsidRPr="0078586D" w:rsidRDefault="0078586D" w:rsidP="00D60823">
      <w:pPr>
        <w:pStyle w:val="a8"/>
        <w:shd w:val="clear" w:color="auto" w:fill="FFFFFF"/>
        <w:spacing w:before="0" w:beforeAutospacing="0" w:after="0" w:afterAutospacing="0" w:line="300" w:lineRule="auto"/>
        <w:ind w:left="851"/>
        <w:textAlignment w:val="baseline"/>
        <w:rPr>
          <w:color w:val="000000"/>
        </w:rPr>
      </w:pPr>
      <w:r w:rsidRPr="0078586D">
        <w:rPr>
          <w:color w:val="000000"/>
        </w:rPr>
        <w:t>Работник вправе указать в уведомлении и иные сведения, не предусмотренные настоящим пунктом, имеющие значение для предотвращения и урегулирования конфликта интересов.</w:t>
      </w:r>
    </w:p>
    <w:p w:rsidR="0078586D" w:rsidRDefault="00D60823" w:rsidP="00D60823">
      <w:pPr>
        <w:spacing w:line="300" w:lineRule="auto"/>
        <w:ind w:left="851" w:hanging="43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08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2.4. На уведомлении ставится отметка о его поступлении с указанием даты и регистрационного номера по журналу, на копии уведомления делается письменная отметка о дате и времени получения уведомления, копия уведомления с отметкой о регистрации выдаётся под роспись.</w:t>
      </w:r>
    </w:p>
    <w:p w:rsidR="00D60823" w:rsidRPr="00D60823" w:rsidRDefault="00D60823" w:rsidP="00D60823">
      <w:pPr>
        <w:spacing w:line="300" w:lineRule="auto"/>
        <w:ind w:left="851" w:hanging="431"/>
        <w:jc w:val="both"/>
        <w:rPr>
          <w:rFonts w:ascii="Times New Roman" w:hAnsi="Times New Roman" w:cs="Times New Roman"/>
          <w:sz w:val="24"/>
          <w:szCs w:val="24"/>
        </w:rPr>
      </w:pPr>
      <w:r w:rsidRPr="00D608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2.6. Ответственное лицо в день регистрации уведомления передает его директору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колледжа</w:t>
      </w:r>
      <w:r w:rsidRPr="00D608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направления в комиссию </w:t>
      </w:r>
      <w:r w:rsidR="009E5E5E" w:rsidRPr="00D657E2">
        <w:rPr>
          <w:rFonts w:ascii="Times New Roman" w:hAnsi="Times New Roman" w:cs="Times New Roman"/>
          <w:sz w:val="24"/>
          <w:szCs w:val="24"/>
        </w:rPr>
        <w:t>по противодействию коррупции</w:t>
      </w:r>
      <w:r w:rsidR="009E5E5E">
        <w:rPr>
          <w:rFonts w:ascii="Times New Roman" w:hAnsi="Times New Roman" w:cs="Times New Roman"/>
          <w:sz w:val="24"/>
          <w:szCs w:val="24"/>
        </w:rPr>
        <w:t>.</w:t>
      </w:r>
    </w:p>
    <w:p w:rsidR="00670863" w:rsidRPr="009E5E5E" w:rsidRDefault="009E5E5E" w:rsidP="009E5E5E">
      <w:pPr>
        <w:spacing w:line="300" w:lineRule="auto"/>
        <w:ind w:left="851" w:hanging="4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 w:rsidR="00C6218C" w:rsidRPr="009E5E5E">
        <w:rPr>
          <w:rFonts w:ascii="Times New Roman" w:hAnsi="Times New Roman" w:cs="Times New Roman"/>
          <w:sz w:val="24"/>
          <w:szCs w:val="24"/>
        </w:rPr>
        <w:t xml:space="preserve">Комиссия осуществляет предварительное рассмотрение уведомлений. В ходе предварительного рассмотрения уведомлений Комиссия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</w:t>
      </w:r>
      <w:r w:rsidR="00C6218C" w:rsidRPr="009E5E5E">
        <w:rPr>
          <w:rFonts w:ascii="Times New Roman" w:hAnsi="Times New Roman" w:cs="Times New Roman"/>
          <w:sz w:val="24"/>
          <w:szCs w:val="24"/>
        </w:rPr>
        <w:lastRenderedPageBreak/>
        <w:t xml:space="preserve">власти субъектов Российской Федерации, иные государственные органы, органы местного самоуправления и заинтересованные организации. </w:t>
      </w:r>
    </w:p>
    <w:p w:rsidR="00670863" w:rsidRPr="009E5E5E" w:rsidRDefault="009E5E5E" w:rsidP="009E5E5E">
      <w:pPr>
        <w:spacing w:line="300" w:lineRule="auto"/>
        <w:ind w:left="851" w:hanging="4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</w:t>
      </w:r>
      <w:r w:rsidR="00C6218C" w:rsidRPr="009E5E5E">
        <w:rPr>
          <w:rFonts w:ascii="Times New Roman" w:hAnsi="Times New Roman" w:cs="Times New Roman"/>
          <w:sz w:val="24"/>
          <w:szCs w:val="24"/>
        </w:rPr>
        <w:t xml:space="preserve">По результатам предварительного рассмотрения уведомлений, подготавливается мотивированное заключение на каждое из них. Уведомления, заключения и другие материалы, полученные в ходе предварительного рассмотрения уведомлений, представляются на рассмотрение директору колледжа. </w:t>
      </w:r>
    </w:p>
    <w:p w:rsidR="00670863" w:rsidRPr="009E5E5E" w:rsidRDefault="009E5E5E" w:rsidP="009E5E5E">
      <w:pPr>
        <w:spacing w:line="300" w:lineRule="auto"/>
        <w:ind w:left="851" w:hanging="4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</w:t>
      </w:r>
      <w:r w:rsidR="00C6218C" w:rsidRPr="009E5E5E">
        <w:rPr>
          <w:rFonts w:ascii="Times New Roman" w:hAnsi="Times New Roman" w:cs="Times New Roman"/>
          <w:sz w:val="24"/>
          <w:szCs w:val="24"/>
        </w:rPr>
        <w:t xml:space="preserve">Директором колледжа по результатам рассмотрения уведомлений принимает одно из следующих решений: </w:t>
      </w:r>
    </w:p>
    <w:p w:rsidR="00670863" w:rsidRPr="002960FB" w:rsidRDefault="00C6218C" w:rsidP="00F9118B">
      <w:pPr>
        <w:pStyle w:val="a7"/>
        <w:spacing w:line="30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2960FB">
        <w:rPr>
          <w:rFonts w:ascii="Times New Roman" w:hAnsi="Times New Roman" w:cs="Times New Roman"/>
          <w:sz w:val="24"/>
          <w:szCs w:val="24"/>
        </w:rPr>
        <w:t xml:space="preserve">а) признать, что при исполнении должностных обязанностей лицом, направившим уведомление, конфликт интересов отсутствует; </w:t>
      </w:r>
    </w:p>
    <w:p w:rsidR="00670863" w:rsidRPr="002960FB" w:rsidRDefault="00C6218C" w:rsidP="00F9118B">
      <w:pPr>
        <w:pStyle w:val="a7"/>
        <w:spacing w:line="30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2960FB">
        <w:rPr>
          <w:rFonts w:ascii="Times New Roman" w:hAnsi="Times New Roman" w:cs="Times New Roman"/>
          <w:sz w:val="24"/>
          <w:szCs w:val="24"/>
        </w:rPr>
        <w:t xml:space="preserve"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 </w:t>
      </w:r>
    </w:p>
    <w:p w:rsidR="00670863" w:rsidRPr="002960FB" w:rsidRDefault="00C6218C" w:rsidP="00F9118B">
      <w:pPr>
        <w:pStyle w:val="a7"/>
        <w:spacing w:line="30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2960FB">
        <w:rPr>
          <w:rFonts w:ascii="Times New Roman" w:hAnsi="Times New Roman" w:cs="Times New Roman"/>
          <w:sz w:val="24"/>
          <w:szCs w:val="24"/>
        </w:rPr>
        <w:t xml:space="preserve">в) признать, что лицом, направившим уведомление, не соблюдались требования об урегулировании конфликта интересов. </w:t>
      </w:r>
    </w:p>
    <w:p w:rsidR="00A444A6" w:rsidRPr="009E5E5E" w:rsidRDefault="009E5E5E" w:rsidP="009E5E5E">
      <w:pPr>
        <w:spacing w:line="300" w:lineRule="auto"/>
        <w:ind w:left="851" w:hanging="4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 </w:t>
      </w:r>
      <w:r w:rsidR="00C6218C" w:rsidRPr="009E5E5E">
        <w:rPr>
          <w:rFonts w:ascii="Times New Roman" w:hAnsi="Times New Roman" w:cs="Times New Roman"/>
          <w:sz w:val="24"/>
          <w:szCs w:val="24"/>
        </w:rPr>
        <w:t>В случае принятия решения, предусмотренного подпунктом «б» пункта 6 настоящего Положения, в соответствии с законодательством Российской Федерации директор колледжа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4D4A94" w:rsidRPr="002960FB" w:rsidRDefault="004D4A94" w:rsidP="00C6218C">
      <w:p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A94" w:rsidRPr="002960FB" w:rsidRDefault="004D4A94" w:rsidP="00C6218C">
      <w:p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A94" w:rsidRPr="002960FB" w:rsidRDefault="004D4A94" w:rsidP="00C6218C">
      <w:p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A94" w:rsidRPr="002960FB" w:rsidRDefault="004D4A94" w:rsidP="00C6218C">
      <w:p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A94" w:rsidRPr="002960FB" w:rsidRDefault="004D4A94" w:rsidP="00C6218C">
      <w:p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A94" w:rsidRPr="002960FB" w:rsidRDefault="004D4A94" w:rsidP="00C6218C">
      <w:p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A94" w:rsidRPr="002960FB" w:rsidRDefault="004D4A94" w:rsidP="00C6218C">
      <w:p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A94" w:rsidRPr="002960FB" w:rsidRDefault="004D4A94" w:rsidP="00C6218C">
      <w:p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A94" w:rsidRPr="002960FB" w:rsidRDefault="004D4A94" w:rsidP="00C6218C">
      <w:p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A94" w:rsidRPr="002960FB" w:rsidRDefault="004D4A94" w:rsidP="00C6218C">
      <w:p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A94" w:rsidRPr="002960FB" w:rsidRDefault="004D4A94" w:rsidP="00C6218C">
      <w:p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A94" w:rsidRDefault="004D4A94" w:rsidP="00C6218C">
      <w:p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A94" w:rsidRDefault="004D4A94" w:rsidP="00C6218C">
      <w:p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A94" w:rsidRDefault="004D4A94" w:rsidP="00C6218C">
      <w:p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0FB" w:rsidRDefault="002960FB" w:rsidP="00C6218C">
      <w:p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0FB" w:rsidRDefault="002960FB" w:rsidP="00C6218C">
      <w:p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0FB" w:rsidRDefault="002960FB" w:rsidP="00C6218C">
      <w:p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FB7" w:rsidRDefault="00F27FB7" w:rsidP="00C6218C">
      <w:p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FB7" w:rsidRDefault="00F27FB7" w:rsidP="00C6218C">
      <w:p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DA6" w:rsidRPr="00F81727" w:rsidRDefault="004D4A94" w:rsidP="00292DA6">
      <w:pPr>
        <w:shd w:val="clear" w:color="auto" w:fill="FFFFFF"/>
        <w:spacing w:after="0" w:line="30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1727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92DA6" w:rsidRPr="00F81727" w:rsidRDefault="004D4A94" w:rsidP="00292DA6">
      <w:pPr>
        <w:shd w:val="clear" w:color="auto" w:fill="FFFFFF"/>
        <w:spacing w:after="0" w:line="30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81727">
        <w:rPr>
          <w:rFonts w:ascii="Times New Roman" w:hAnsi="Times New Roman" w:cs="Times New Roman"/>
          <w:sz w:val="16"/>
          <w:szCs w:val="16"/>
        </w:rPr>
        <w:t xml:space="preserve"> к Положению о порядке сообщения работниками</w:t>
      </w:r>
    </w:p>
    <w:p w:rsidR="00292DA6" w:rsidRPr="00F81727" w:rsidRDefault="004D4A94" w:rsidP="00292DA6">
      <w:pPr>
        <w:shd w:val="clear" w:color="auto" w:fill="FFFFFF"/>
        <w:spacing w:after="0" w:line="30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81727">
        <w:rPr>
          <w:rFonts w:ascii="Times New Roman" w:hAnsi="Times New Roman" w:cs="Times New Roman"/>
          <w:sz w:val="16"/>
          <w:szCs w:val="16"/>
        </w:rPr>
        <w:t>колледжа о возникновении личной заинтересованности</w:t>
      </w:r>
    </w:p>
    <w:p w:rsidR="00292DA6" w:rsidRPr="00F81727" w:rsidRDefault="004D4A94" w:rsidP="00292DA6">
      <w:pPr>
        <w:shd w:val="clear" w:color="auto" w:fill="FFFFFF"/>
        <w:spacing w:after="0" w:line="30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81727">
        <w:rPr>
          <w:rFonts w:ascii="Times New Roman" w:hAnsi="Times New Roman" w:cs="Times New Roman"/>
          <w:sz w:val="16"/>
          <w:szCs w:val="16"/>
        </w:rPr>
        <w:t xml:space="preserve"> при исполнении должностных обязанностей, которая</w:t>
      </w:r>
    </w:p>
    <w:p w:rsidR="00292DA6" w:rsidRPr="00F81727" w:rsidRDefault="004D4A94" w:rsidP="00292DA6">
      <w:pPr>
        <w:shd w:val="clear" w:color="auto" w:fill="FFFFFF"/>
        <w:spacing w:after="0" w:line="30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81727">
        <w:rPr>
          <w:rFonts w:ascii="Times New Roman" w:hAnsi="Times New Roman" w:cs="Times New Roman"/>
          <w:sz w:val="16"/>
          <w:szCs w:val="16"/>
        </w:rPr>
        <w:t xml:space="preserve"> приводит или может привести к конфликту интересов</w:t>
      </w:r>
    </w:p>
    <w:p w:rsidR="00292DA6" w:rsidRDefault="00292DA6" w:rsidP="00C6218C">
      <w:pPr>
        <w:shd w:val="clear" w:color="auto" w:fill="FFFFFF"/>
        <w:spacing w:after="0" w:line="300" w:lineRule="auto"/>
        <w:jc w:val="both"/>
      </w:pPr>
    </w:p>
    <w:p w:rsidR="00292DA6" w:rsidRPr="00292DA6" w:rsidRDefault="004D4A94" w:rsidP="00292DA6">
      <w:pPr>
        <w:shd w:val="clear" w:color="auto" w:fill="FFFFFF"/>
        <w:spacing w:after="0" w:line="30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92DA6">
        <w:rPr>
          <w:rFonts w:ascii="Times New Roman" w:hAnsi="Times New Roman" w:cs="Times New Roman"/>
          <w:b/>
          <w:sz w:val="24"/>
          <w:szCs w:val="24"/>
        </w:rPr>
        <w:t xml:space="preserve"> Председателю комиссии </w:t>
      </w:r>
    </w:p>
    <w:p w:rsidR="00292DA6" w:rsidRPr="00292DA6" w:rsidRDefault="004D4A94" w:rsidP="00292DA6">
      <w:pPr>
        <w:shd w:val="clear" w:color="auto" w:fill="FFFFFF"/>
        <w:spacing w:after="0" w:line="30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92DA6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292DA6" w:rsidRPr="00292DA6">
        <w:rPr>
          <w:rFonts w:ascii="Times New Roman" w:hAnsi="Times New Roman" w:cs="Times New Roman"/>
          <w:b/>
          <w:sz w:val="24"/>
          <w:szCs w:val="24"/>
        </w:rPr>
        <w:t xml:space="preserve">противодействию коррупции </w:t>
      </w:r>
    </w:p>
    <w:p w:rsidR="00292DA6" w:rsidRDefault="00292DA6" w:rsidP="00292DA6">
      <w:pPr>
        <w:shd w:val="clear" w:color="auto" w:fill="FFFFFF"/>
        <w:spacing w:after="0" w:line="300" w:lineRule="auto"/>
        <w:jc w:val="right"/>
        <w:rPr>
          <w:b/>
        </w:rPr>
      </w:pPr>
      <w:r w:rsidRPr="00292DA6">
        <w:rPr>
          <w:rFonts w:ascii="Times New Roman" w:hAnsi="Times New Roman" w:cs="Times New Roman"/>
          <w:b/>
          <w:sz w:val="24"/>
          <w:szCs w:val="24"/>
        </w:rPr>
        <w:t>ГБПОУ РО «Шахтинский музыкальный колледж»</w:t>
      </w:r>
      <w:r w:rsidRPr="00C6218C">
        <w:rPr>
          <w:rFonts w:ascii="Times New Roman" w:hAnsi="Times New Roman" w:cs="Times New Roman"/>
          <w:sz w:val="28"/>
          <w:szCs w:val="28"/>
        </w:rPr>
        <w:t xml:space="preserve"> </w:t>
      </w:r>
      <w:r w:rsidR="004D4A94" w:rsidRPr="00292DA6">
        <w:rPr>
          <w:b/>
        </w:rPr>
        <w:t xml:space="preserve">от_______________________________________________ _________________________________________________ </w:t>
      </w:r>
    </w:p>
    <w:p w:rsidR="00292DA6" w:rsidRPr="00F81727" w:rsidRDefault="004D4A94" w:rsidP="00292DA6">
      <w:pPr>
        <w:shd w:val="clear" w:color="auto" w:fill="FFFFFF"/>
        <w:spacing w:after="0" w:line="300" w:lineRule="auto"/>
        <w:jc w:val="right"/>
        <w:rPr>
          <w:rFonts w:ascii="Times New Roman" w:hAnsi="Times New Roman" w:cs="Times New Roman"/>
          <w:i/>
        </w:rPr>
      </w:pPr>
      <w:r w:rsidRPr="00F81727">
        <w:rPr>
          <w:rFonts w:ascii="Times New Roman" w:hAnsi="Times New Roman" w:cs="Times New Roman"/>
          <w:i/>
        </w:rPr>
        <w:t>(Ф.И.О., занимаемая должность)</w:t>
      </w:r>
    </w:p>
    <w:p w:rsidR="00292DA6" w:rsidRPr="00F81727" w:rsidRDefault="004D4A94" w:rsidP="00292DA6">
      <w:pPr>
        <w:shd w:val="clear" w:color="auto" w:fill="FFFFFF"/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1727">
        <w:rPr>
          <w:rFonts w:ascii="Times New Roman" w:hAnsi="Times New Roman" w:cs="Times New Roman"/>
          <w:sz w:val="24"/>
          <w:szCs w:val="24"/>
        </w:rPr>
        <w:t>УВЕДОМЛЕНИЕ</w:t>
      </w:r>
    </w:p>
    <w:p w:rsidR="00292DA6" w:rsidRPr="00F81727" w:rsidRDefault="004D4A94" w:rsidP="00292DA6">
      <w:pPr>
        <w:shd w:val="clear" w:color="auto" w:fill="FFFFFF"/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1727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</w:t>
      </w:r>
    </w:p>
    <w:p w:rsidR="00F81727" w:rsidRPr="00F81727" w:rsidRDefault="004D4A94" w:rsidP="00292DA6">
      <w:pPr>
        <w:shd w:val="clear" w:color="auto" w:fill="FFFFFF"/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1727">
        <w:rPr>
          <w:rFonts w:ascii="Times New Roman" w:hAnsi="Times New Roman" w:cs="Times New Roman"/>
          <w:sz w:val="24"/>
          <w:szCs w:val="24"/>
        </w:rPr>
        <w:t xml:space="preserve"> </w:t>
      </w:r>
      <w:r w:rsidR="00292DA6" w:rsidRPr="00F81727">
        <w:rPr>
          <w:rFonts w:ascii="Times New Roman" w:hAnsi="Times New Roman" w:cs="Times New Roman"/>
          <w:sz w:val="24"/>
          <w:szCs w:val="24"/>
        </w:rPr>
        <w:t>д</w:t>
      </w:r>
      <w:r w:rsidRPr="00F81727">
        <w:rPr>
          <w:rFonts w:ascii="Times New Roman" w:hAnsi="Times New Roman" w:cs="Times New Roman"/>
          <w:sz w:val="24"/>
          <w:szCs w:val="24"/>
        </w:rPr>
        <w:t xml:space="preserve">олжностных обязанностей, которая приводит </w:t>
      </w:r>
    </w:p>
    <w:p w:rsidR="00292DA6" w:rsidRPr="00F81727" w:rsidRDefault="004D4A94" w:rsidP="00292DA6">
      <w:pPr>
        <w:shd w:val="clear" w:color="auto" w:fill="FFFFFF"/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1727"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</w:p>
    <w:p w:rsidR="00F81727" w:rsidRPr="00F81727" w:rsidRDefault="00F81727" w:rsidP="00292DA6">
      <w:pPr>
        <w:shd w:val="clear" w:color="auto" w:fill="FFFFFF"/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1727" w:rsidRDefault="004D4A94" w:rsidP="00C6218C">
      <w:p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727">
        <w:rPr>
          <w:rFonts w:ascii="Times New Roman" w:hAnsi="Times New Roman" w:cs="Times New Roman"/>
          <w:sz w:val="24"/>
          <w:szCs w:val="24"/>
        </w:rPr>
        <w:t xml:space="preserve"> 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 </w:t>
      </w:r>
    </w:p>
    <w:p w:rsidR="000660FC" w:rsidRDefault="004D4A94" w:rsidP="00C6218C">
      <w:p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727">
        <w:rPr>
          <w:rFonts w:ascii="Times New Roman" w:hAnsi="Times New Roman" w:cs="Times New Roman"/>
          <w:sz w:val="24"/>
          <w:szCs w:val="24"/>
        </w:rPr>
        <w:t xml:space="preserve">Обстоятельства, являющиеся основанием возникновения личной заинтересованности: </w:t>
      </w:r>
    </w:p>
    <w:p w:rsidR="000660FC" w:rsidRDefault="000660FC" w:rsidP="00C6218C">
      <w:p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4D4A94" w:rsidRPr="00F81727">
        <w:rPr>
          <w:rFonts w:ascii="Times New Roman" w:hAnsi="Times New Roman" w:cs="Times New Roman"/>
          <w:sz w:val="24"/>
          <w:szCs w:val="24"/>
        </w:rPr>
        <w:t xml:space="preserve">Должностные обязанности, на исполнение которых влияет или может повлиять личная заинтересованность: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4D4A94" w:rsidRPr="00F81727">
        <w:rPr>
          <w:rFonts w:ascii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 интересов:</w:t>
      </w:r>
    </w:p>
    <w:p w:rsidR="000660FC" w:rsidRDefault="000660FC" w:rsidP="00C6218C">
      <w:p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4D4A94" w:rsidRPr="00F817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0FC" w:rsidRDefault="000660FC" w:rsidP="00C6218C">
      <w:p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0FC" w:rsidRDefault="004D4A94" w:rsidP="00C6218C">
      <w:p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727">
        <w:rPr>
          <w:rFonts w:ascii="Times New Roman" w:hAnsi="Times New Roman" w:cs="Times New Roman"/>
          <w:sz w:val="24"/>
          <w:szCs w:val="24"/>
        </w:rPr>
        <w:t xml:space="preserve">Намереваюсь (не намереваюсь) лично присутствовать на заседании Комиссии по противодействию коррупции при рассмотрении настоящего уведомления </w:t>
      </w:r>
      <w:r w:rsidRPr="000660FC">
        <w:rPr>
          <w:rFonts w:ascii="Times New Roman" w:hAnsi="Times New Roman" w:cs="Times New Roman"/>
          <w:sz w:val="16"/>
          <w:szCs w:val="16"/>
        </w:rPr>
        <w:t>(нужное подчеркнуть).</w:t>
      </w:r>
      <w:r w:rsidRPr="00F817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0FC" w:rsidRDefault="000660FC" w:rsidP="00C6218C">
      <w:p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0FC" w:rsidRDefault="004D4A94" w:rsidP="000660FC">
      <w:pPr>
        <w:shd w:val="clear" w:color="auto" w:fill="FFFFFF"/>
        <w:spacing w:after="0" w:line="30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1727">
        <w:rPr>
          <w:rFonts w:ascii="Times New Roman" w:hAnsi="Times New Roman" w:cs="Times New Roman"/>
          <w:sz w:val="24"/>
          <w:szCs w:val="24"/>
        </w:rPr>
        <w:t>“</w:t>
      </w:r>
      <w:r w:rsidR="000660FC">
        <w:rPr>
          <w:rFonts w:ascii="Times New Roman" w:hAnsi="Times New Roman" w:cs="Times New Roman"/>
          <w:sz w:val="24"/>
          <w:szCs w:val="24"/>
        </w:rPr>
        <w:t>____</w:t>
      </w:r>
      <w:r w:rsidRPr="00F81727">
        <w:rPr>
          <w:rFonts w:ascii="Times New Roman" w:hAnsi="Times New Roman" w:cs="Times New Roman"/>
          <w:sz w:val="24"/>
          <w:szCs w:val="24"/>
        </w:rPr>
        <w:t xml:space="preserve"> ” </w:t>
      </w:r>
      <w:r w:rsidR="000660FC">
        <w:rPr>
          <w:rFonts w:ascii="Times New Roman" w:hAnsi="Times New Roman" w:cs="Times New Roman"/>
          <w:sz w:val="24"/>
          <w:szCs w:val="24"/>
        </w:rPr>
        <w:t xml:space="preserve">____________ </w:t>
      </w:r>
      <w:r w:rsidRPr="00F81727">
        <w:rPr>
          <w:rFonts w:ascii="Times New Roman" w:hAnsi="Times New Roman" w:cs="Times New Roman"/>
          <w:sz w:val="24"/>
          <w:szCs w:val="24"/>
        </w:rPr>
        <w:t>20</w:t>
      </w:r>
      <w:r w:rsidR="000660FC">
        <w:rPr>
          <w:rFonts w:ascii="Times New Roman" w:hAnsi="Times New Roman" w:cs="Times New Roman"/>
          <w:sz w:val="24"/>
          <w:szCs w:val="24"/>
        </w:rPr>
        <w:t>____</w:t>
      </w:r>
      <w:r w:rsidRPr="00F81727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0660FC" w:rsidRDefault="000660FC" w:rsidP="00C6218C">
      <w:p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                _____________________________</w:t>
      </w:r>
    </w:p>
    <w:p w:rsidR="004D4A94" w:rsidRDefault="004D4A94" w:rsidP="00C6218C">
      <w:p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660FC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0660FC">
        <w:rPr>
          <w:rFonts w:ascii="Times New Roman" w:hAnsi="Times New Roman" w:cs="Times New Roman"/>
          <w:sz w:val="16"/>
          <w:szCs w:val="16"/>
        </w:rPr>
        <w:t>подпись</w:t>
      </w:r>
      <w:proofErr w:type="gramEnd"/>
      <w:r w:rsidRPr="000660FC">
        <w:rPr>
          <w:rFonts w:ascii="Times New Roman" w:hAnsi="Times New Roman" w:cs="Times New Roman"/>
          <w:sz w:val="16"/>
          <w:szCs w:val="16"/>
        </w:rPr>
        <w:t xml:space="preserve"> лица, направляющего уведомление) </w:t>
      </w:r>
      <w:r w:rsidR="000660F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</w:t>
      </w:r>
      <w:r w:rsidR="000660FC" w:rsidRPr="000660FC">
        <w:rPr>
          <w:rFonts w:ascii="Times New Roman" w:hAnsi="Times New Roman" w:cs="Times New Roman"/>
          <w:sz w:val="16"/>
          <w:szCs w:val="16"/>
        </w:rPr>
        <w:t xml:space="preserve"> </w:t>
      </w:r>
      <w:r w:rsidRPr="000660FC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78586D" w:rsidRDefault="0078586D" w:rsidP="00C6218C">
      <w:p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8586D" w:rsidRDefault="0078586D" w:rsidP="009E5E5E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 номер</w:t>
      </w:r>
      <w:r w:rsidRPr="0078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журнале регистрации уведомлений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</w:t>
      </w:r>
    </w:p>
    <w:p w:rsidR="0078586D" w:rsidRDefault="0078586D" w:rsidP="009E5E5E">
      <w:pPr>
        <w:shd w:val="clear" w:color="auto" w:fill="FFFFFF"/>
        <w:spacing w:after="0" w:line="300" w:lineRule="auto"/>
        <w:rPr>
          <w:rFonts w:ascii="Times New Roman" w:hAnsi="Times New Roman" w:cs="Times New Roman"/>
          <w:sz w:val="16"/>
          <w:szCs w:val="16"/>
        </w:rPr>
      </w:pPr>
    </w:p>
    <w:p w:rsidR="0078586D" w:rsidRDefault="0078586D" w:rsidP="009E5E5E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регистрации уведомления</w:t>
      </w:r>
      <w:r w:rsidR="00D6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____________20____г.</w:t>
      </w:r>
    </w:p>
    <w:p w:rsidR="00D60823" w:rsidRDefault="00D60823" w:rsidP="009E5E5E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0823" w:rsidRDefault="00D60823" w:rsidP="009E5E5E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            __________________________________</w:t>
      </w:r>
    </w:p>
    <w:p w:rsidR="004F7E16" w:rsidRDefault="00D60823" w:rsidP="00F27FB7">
      <w:pPr>
        <w:shd w:val="clear" w:color="auto" w:fill="FFFFFF"/>
        <w:spacing w:after="0" w:line="300" w:lineRule="auto"/>
        <w:rPr>
          <w:rFonts w:ascii="Times New Roman" w:hAnsi="Times New Roman" w:cs="Times New Roman"/>
          <w:sz w:val="16"/>
          <w:szCs w:val="16"/>
        </w:rPr>
      </w:pPr>
      <w:r w:rsidRPr="0078586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(Ф. И.О. зарегистрировавшего </w:t>
      </w:r>
      <w:proofErr w:type="gramStart"/>
      <w:r w:rsidRPr="0078586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уведомление)</w:t>
      </w:r>
      <w:r w:rsidRPr="00D6082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</w:t>
      </w:r>
      <w:r w:rsidRPr="00D6082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</w:t>
      </w:r>
      <w:r w:rsidRPr="0078586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(подпись зарегистрировавшего уведомление)</w:t>
      </w:r>
    </w:p>
    <w:p w:rsidR="00D657E2" w:rsidRDefault="00D657E2" w:rsidP="004F7E16">
      <w:pPr>
        <w:shd w:val="clear" w:color="auto" w:fill="FFFFFF"/>
        <w:spacing w:after="0" w:line="300" w:lineRule="auto"/>
        <w:jc w:val="right"/>
        <w:rPr>
          <w:rFonts w:ascii="Times New Roman" w:hAnsi="Times New Roman" w:cs="Times New Roman"/>
          <w:sz w:val="24"/>
          <w:szCs w:val="24"/>
        </w:rPr>
        <w:sectPr w:rsidR="00D657E2" w:rsidSect="005340D5">
          <w:type w:val="continuous"/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4F7E16" w:rsidRPr="00F81727" w:rsidRDefault="004F7E16" w:rsidP="004F7E16">
      <w:pPr>
        <w:shd w:val="clear" w:color="auto" w:fill="FFFFFF"/>
        <w:spacing w:after="0" w:line="30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4F7E16" w:rsidRPr="00F81727" w:rsidRDefault="004F7E16" w:rsidP="004F7E16">
      <w:pPr>
        <w:shd w:val="clear" w:color="auto" w:fill="FFFFFF"/>
        <w:spacing w:after="0" w:line="30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81727">
        <w:rPr>
          <w:rFonts w:ascii="Times New Roman" w:hAnsi="Times New Roman" w:cs="Times New Roman"/>
          <w:sz w:val="16"/>
          <w:szCs w:val="16"/>
        </w:rPr>
        <w:t xml:space="preserve"> к Положению о порядке сообщения работниками</w:t>
      </w:r>
    </w:p>
    <w:p w:rsidR="004F7E16" w:rsidRPr="00F81727" w:rsidRDefault="004F7E16" w:rsidP="004F7E16">
      <w:pPr>
        <w:shd w:val="clear" w:color="auto" w:fill="FFFFFF"/>
        <w:spacing w:after="0" w:line="30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81727">
        <w:rPr>
          <w:rFonts w:ascii="Times New Roman" w:hAnsi="Times New Roman" w:cs="Times New Roman"/>
          <w:sz w:val="16"/>
          <w:szCs w:val="16"/>
        </w:rPr>
        <w:t>колледжа о возникновении личной заинтересованности</w:t>
      </w:r>
    </w:p>
    <w:p w:rsidR="004F7E16" w:rsidRPr="00F81727" w:rsidRDefault="004F7E16" w:rsidP="004F7E16">
      <w:pPr>
        <w:shd w:val="clear" w:color="auto" w:fill="FFFFFF"/>
        <w:spacing w:after="0" w:line="30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81727">
        <w:rPr>
          <w:rFonts w:ascii="Times New Roman" w:hAnsi="Times New Roman" w:cs="Times New Roman"/>
          <w:sz w:val="16"/>
          <w:szCs w:val="16"/>
        </w:rPr>
        <w:t xml:space="preserve"> при исполнении должностных обязанностей, которая</w:t>
      </w:r>
    </w:p>
    <w:p w:rsidR="004F7E16" w:rsidRPr="00F81727" w:rsidRDefault="004F7E16" w:rsidP="004F7E16">
      <w:pPr>
        <w:shd w:val="clear" w:color="auto" w:fill="FFFFFF"/>
        <w:spacing w:after="0" w:line="30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81727">
        <w:rPr>
          <w:rFonts w:ascii="Times New Roman" w:hAnsi="Times New Roman" w:cs="Times New Roman"/>
          <w:sz w:val="16"/>
          <w:szCs w:val="16"/>
        </w:rPr>
        <w:t xml:space="preserve"> приводит или может привести к конфликту интересов</w:t>
      </w:r>
    </w:p>
    <w:p w:rsidR="004F7E16" w:rsidRDefault="004F7E16" w:rsidP="00C6218C">
      <w:pPr>
        <w:shd w:val="clear" w:color="auto" w:fill="FFFFFF"/>
        <w:spacing w:after="0" w:line="300" w:lineRule="auto"/>
        <w:jc w:val="both"/>
      </w:pPr>
    </w:p>
    <w:p w:rsidR="002B1832" w:rsidRPr="002B1832" w:rsidRDefault="002B1832" w:rsidP="002B18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719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Форма</w:t>
      </w:r>
      <w:r w:rsidRPr="002B18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719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журнала учета уведомлений</w:t>
      </w:r>
      <w:r w:rsidRPr="002B18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719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 возникновении личной заинтересованности при исполнении должностных обязанностей,</w:t>
      </w:r>
    </w:p>
    <w:p w:rsidR="002B1832" w:rsidRPr="00571932" w:rsidRDefault="002B1832" w:rsidP="002B18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9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которая приводит или может привести к конфликту интересов</w:t>
      </w:r>
    </w:p>
    <w:p w:rsidR="002B1832" w:rsidRDefault="002B1832" w:rsidP="00C6218C">
      <w:pPr>
        <w:shd w:val="clear" w:color="auto" w:fill="FFFFFF"/>
        <w:spacing w:after="0" w:line="300" w:lineRule="auto"/>
        <w:jc w:val="both"/>
      </w:pPr>
    </w:p>
    <w:p w:rsidR="004F7E16" w:rsidRPr="004F7E16" w:rsidRDefault="004F7E16" w:rsidP="004F7E16">
      <w:pPr>
        <w:shd w:val="clear" w:color="auto" w:fill="FFFFFF"/>
        <w:spacing w:after="0" w:line="300" w:lineRule="auto"/>
        <w:rPr>
          <w:rFonts w:ascii="Times New Roman" w:hAnsi="Times New Roman" w:cs="Times New Roman"/>
        </w:rPr>
      </w:pPr>
    </w:p>
    <w:tbl>
      <w:tblPr>
        <w:tblStyle w:val="a6"/>
        <w:tblW w:w="14876" w:type="dxa"/>
        <w:tblLook w:val="04A0" w:firstRow="1" w:lastRow="0" w:firstColumn="1" w:lastColumn="0" w:noHBand="0" w:noVBand="1"/>
      </w:tblPr>
      <w:tblGrid>
        <w:gridCol w:w="510"/>
        <w:gridCol w:w="1186"/>
        <w:gridCol w:w="2268"/>
        <w:gridCol w:w="4678"/>
        <w:gridCol w:w="1885"/>
        <w:gridCol w:w="2450"/>
        <w:gridCol w:w="1899"/>
      </w:tblGrid>
      <w:tr w:rsidR="002B1832" w:rsidRPr="004F7E16" w:rsidTr="002B1832">
        <w:trPr>
          <w:trHeight w:val="1765"/>
        </w:trPr>
        <w:tc>
          <w:tcPr>
            <w:tcW w:w="510" w:type="dxa"/>
          </w:tcPr>
          <w:p w:rsidR="002B1832" w:rsidRPr="002B1832" w:rsidRDefault="002B1832" w:rsidP="004F7E16">
            <w:pPr>
              <w:spacing w:line="30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B183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186" w:type="dxa"/>
          </w:tcPr>
          <w:p w:rsidR="002B1832" w:rsidRDefault="002B1832" w:rsidP="004F7E16">
            <w:pPr>
              <w:spacing w:line="30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B1832">
              <w:rPr>
                <w:rFonts w:ascii="Times New Roman" w:hAnsi="Times New Roman" w:cs="Times New Roman"/>
                <w:sz w:val="16"/>
                <w:szCs w:val="16"/>
              </w:rPr>
              <w:t xml:space="preserve">Дата </w:t>
            </w:r>
          </w:p>
          <w:p w:rsidR="002B1832" w:rsidRPr="002B1832" w:rsidRDefault="002B1832" w:rsidP="004F7E16">
            <w:pPr>
              <w:spacing w:line="30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B1832">
              <w:rPr>
                <w:rFonts w:ascii="Times New Roman" w:hAnsi="Times New Roman" w:cs="Times New Roman"/>
                <w:sz w:val="16"/>
                <w:szCs w:val="16"/>
              </w:rPr>
              <w:t>поступления уведомления</w:t>
            </w:r>
          </w:p>
        </w:tc>
        <w:tc>
          <w:tcPr>
            <w:tcW w:w="2268" w:type="dxa"/>
          </w:tcPr>
          <w:p w:rsidR="002B1832" w:rsidRPr="002B1832" w:rsidRDefault="002B1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832">
              <w:rPr>
                <w:rFonts w:ascii="Times New Roman" w:hAnsi="Times New Roman" w:cs="Times New Roman"/>
                <w:sz w:val="16"/>
                <w:szCs w:val="16"/>
              </w:rPr>
              <w:t>Ф.И.О. лица, обратившегося с уведомлением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 Подпись</w:t>
            </w:r>
          </w:p>
          <w:p w:rsidR="002B1832" w:rsidRPr="002B1832" w:rsidRDefault="002B1832" w:rsidP="002B1832">
            <w:pPr>
              <w:spacing w:line="30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</w:tcPr>
          <w:p w:rsidR="002B1832" w:rsidRPr="002B1832" w:rsidRDefault="002B1832" w:rsidP="004F7E16">
            <w:pPr>
              <w:spacing w:line="30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B1832">
              <w:rPr>
                <w:rFonts w:ascii="Times New Roman" w:hAnsi="Times New Roman" w:cs="Times New Roman"/>
                <w:sz w:val="16"/>
                <w:szCs w:val="16"/>
              </w:rPr>
              <w:t>Содержание уведомления</w:t>
            </w:r>
          </w:p>
        </w:tc>
        <w:tc>
          <w:tcPr>
            <w:tcW w:w="1885" w:type="dxa"/>
          </w:tcPr>
          <w:p w:rsidR="002B1832" w:rsidRPr="002B1832" w:rsidRDefault="002B1832" w:rsidP="004F7E16">
            <w:pPr>
              <w:spacing w:line="30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B1832">
              <w:rPr>
                <w:rFonts w:ascii="Times New Roman" w:hAnsi="Times New Roman" w:cs="Times New Roman"/>
                <w:sz w:val="16"/>
                <w:szCs w:val="16"/>
              </w:rPr>
              <w:t>Ф.И.О. и должность лица, принявшего уведомление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 Подпись</w:t>
            </w:r>
          </w:p>
        </w:tc>
        <w:tc>
          <w:tcPr>
            <w:tcW w:w="2450" w:type="dxa"/>
          </w:tcPr>
          <w:p w:rsidR="002B1832" w:rsidRDefault="002B1832" w:rsidP="00571932">
            <w:pPr>
              <w:spacing w:line="30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B1832">
              <w:rPr>
                <w:rFonts w:ascii="Times New Roman" w:hAnsi="Times New Roman" w:cs="Times New Roman"/>
                <w:sz w:val="16"/>
                <w:szCs w:val="16"/>
              </w:rPr>
              <w:t>Отметка о получении</w:t>
            </w:r>
          </w:p>
          <w:p w:rsidR="002B1832" w:rsidRPr="002B1832" w:rsidRDefault="002B1832" w:rsidP="00571932">
            <w:pPr>
              <w:spacing w:line="30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B1832">
              <w:rPr>
                <w:rFonts w:ascii="Times New Roman" w:hAnsi="Times New Roman" w:cs="Times New Roman"/>
                <w:sz w:val="16"/>
                <w:szCs w:val="16"/>
              </w:rPr>
              <w:t>Копии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B1832">
              <w:rPr>
                <w:rFonts w:ascii="Times New Roman" w:hAnsi="Times New Roman" w:cs="Times New Roman"/>
                <w:sz w:val="16"/>
                <w:szCs w:val="16"/>
              </w:rPr>
              <w:t>уведомления</w:t>
            </w:r>
          </w:p>
          <w:p w:rsidR="002B1832" w:rsidRPr="002B1832" w:rsidRDefault="002B1832" w:rsidP="002B1832">
            <w:pPr>
              <w:spacing w:line="30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B1832">
              <w:rPr>
                <w:rFonts w:ascii="Times New Roman" w:hAnsi="Times New Roman" w:cs="Times New Roman"/>
                <w:sz w:val="16"/>
                <w:szCs w:val="16"/>
              </w:rPr>
              <w:t>(«копию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B1832">
              <w:rPr>
                <w:rFonts w:ascii="Times New Roman" w:hAnsi="Times New Roman" w:cs="Times New Roman"/>
                <w:sz w:val="16"/>
                <w:szCs w:val="16"/>
              </w:rPr>
              <w:t>получил»,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B1832">
              <w:rPr>
                <w:rFonts w:ascii="Times New Roman" w:hAnsi="Times New Roman" w:cs="Times New Roman"/>
                <w:sz w:val="16"/>
                <w:szCs w:val="16"/>
              </w:rPr>
              <w:t>подпись)</w:t>
            </w:r>
          </w:p>
        </w:tc>
        <w:tc>
          <w:tcPr>
            <w:tcW w:w="1899" w:type="dxa"/>
          </w:tcPr>
          <w:p w:rsidR="002B1832" w:rsidRPr="002B1832" w:rsidRDefault="002B1832" w:rsidP="004F7E16">
            <w:pPr>
              <w:spacing w:line="30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B1832"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2B1832" w:rsidRPr="004F7E16" w:rsidTr="002B1832">
        <w:tc>
          <w:tcPr>
            <w:tcW w:w="510" w:type="dxa"/>
          </w:tcPr>
          <w:p w:rsidR="002B1832" w:rsidRPr="004F7E16" w:rsidRDefault="002B1832" w:rsidP="004F7E16">
            <w:pPr>
              <w:spacing w:line="3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2B1832" w:rsidRPr="004F7E16" w:rsidRDefault="002B1832" w:rsidP="004F7E16">
            <w:pPr>
              <w:spacing w:line="3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B1832" w:rsidRPr="004F7E16" w:rsidRDefault="002B1832" w:rsidP="004F7E16">
            <w:pPr>
              <w:spacing w:line="3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2B1832" w:rsidRPr="004F7E16" w:rsidRDefault="002B1832" w:rsidP="004F7E16">
            <w:pPr>
              <w:spacing w:line="3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2B1832" w:rsidRPr="004F7E16" w:rsidRDefault="002B1832" w:rsidP="004F7E16">
            <w:pPr>
              <w:spacing w:line="3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</w:tcPr>
          <w:p w:rsidR="002B1832" w:rsidRPr="004F7E16" w:rsidRDefault="002B1832" w:rsidP="004F7E16">
            <w:pPr>
              <w:spacing w:line="3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="002B1832" w:rsidRPr="004F7E16" w:rsidRDefault="002B1832" w:rsidP="004F7E16">
            <w:pPr>
              <w:spacing w:line="300" w:lineRule="auto"/>
              <w:rPr>
                <w:rFonts w:ascii="Times New Roman" w:hAnsi="Times New Roman" w:cs="Times New Roman"/>
              </w:rPr>
            </w:pPr>
          </w:p>
        </w:tc>
      </w:tr>
      <w:tr w:rsidR="002B1832" w:rsidRPr="004F7E16" w:rsidTr="002B1832">
        <w:tc>
          <w:tcPr>
            <w:tcW w:w="510" w:type="dxa"/>
          </w:tcPr>
          <w:p w:rsidR="002B1832" w:rsidRPr="004F7E16" w:rsidRDefault="002B1832" w:rsidP="004F7E16">
            <w:pPr>
              <w:spacing w:line="3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2B1832" w:rsidRPr="004F7E16" w:rsidRDefault="002B1832" w:rsidP="004F7E16">
            <w:pPr>
              <w:spacing w:line="3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B1832" w:rsidRPr="004F7E16" w:rsidRDefault="002B1832" w:rsidP="004F7E16">
            <w:pPr>
              <w:spacing w:line="3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2B1832" w:rsidRPr="004F7E16" w:rsidRDefault="002B1832" w:rsidP="004F7E16">
            <w:pPr>
              <w:spacing w:line="3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2B1832" w:rsidRPr="004F7E16" w:rsidRDefault="002B1832" w:rsidP="004F7E16">
            <w:pPr>
              <w:spacing w:line="3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</w:tcPr>
          <w:p w:rsidR="002B1832" w:rsidRPr="004F7E16" w:rsidRDefault="002B1832" w:rsidP="004F7E16">
            <w:pPr>
              <w:spacing w:line="3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="002B1832" w:rsidRPr="004F7E16" w:rsidRDefault="002B1832" w:rsidP="004F7E16">
            <w:pPr>
              <w:spacing w:line="300" w:lineRule="auto"/>
              <w:rPr>
                <w:rFonts w:ascii="Times New Roman" w:hAnsi="Times New Roman" w:cs="Times New Roman"/>
              </w:rPr>
            </w:pPr>
          </w:p>
        </w:tc>
      </w:tr>
      <w:tr w:rsidR="002B1832" w:rsidRPr="004F7E16" w:rsidTr="002B1832">
        <w:tc>
          <w:tcPr>
            <w:tcW w:w="510" w:type="dxa"/>
          </w:tcPr>
          <w:p w:rsidR="002B1832" w:rsidRPr="004F7E16" w:rsidRDefault="002B1832" w:rsidP="004F7E16">
            <w:pPr>
              <w:spacing w:line="3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2B1832" w:rsidRPr="004F7E16" w:rsidRDefault="002B1832" w:rsidP="004F7E16">
            <w:pPr>
              <w:spacing w:line="3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B1832" w:rsidRPr="004F7E16" w:rsidRDefault="002B1832" w:rsidP="004F7E16">
            <w:pPr>
              <w:spacing w:line="3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2B1832" w:rsidRPr="004F7E16" w:rsidRDefault="002B1832" w:rsidP="004F7E16">
            <w:pPr>
              <w:spacing w:line="3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2B1832" w:rsidRPr="004F7E16" w:rsidRDefault="002B1832" w:rsidP="004F7E16">
            <w:pPr>
              <w:spacing w:line="3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</w:tcPr>
          <w:p w:rsidR="002B1832" w:rsidRPr="004F7E16" w:rsidRDefault="002B1832" w:rsidP="004F7E16">
            <w:pPr>
              <w:spacing w:line="3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="002B1832" w:rsidRPr="004F7E16" w:rsidRDefault="002B1832" w:rsidP="004F7E16">
            <w:pPr>
              <w:spacing w:line="300" w:lineRule="auto"/>
              <w:rPr>
                <w:rFonts w:ascii="Times New Roman" w:hAnsi="Times New Roman" w:cs="Times New Roman"/>
              </w:rPr>
            </w:pPr>
          </w:p>
        </w:tc>
      </w:tr>
      <w:tr w:rsidR="002B1832" w:rsidRPr="004F7E16" w:rsidTr="002B1832">
        <w:tc>
          <w:tcPr>
            <w:tcW w:w="510" w:type="dxa"/>
          </w:tcPr>
          <w:p w:rsidR="002B1832" w:rsidRPr="004F7E16" w:rsidRDefault="002B1832" w:rsidP="004F7E16">
            <w:pPr>
              <w:spacing w:line="3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2B1832" w:rsidRPr="004F7E16" w:rsidRDefault="002B1832" w:rsidP="004F7E16">
            <w:pPr>
              <w:spacing w:line="3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B1832" w:rsidRPr="004F7E16" w:rsidRDefault="002B1832" w:rsidP="004F7E16">
            <w:pPr>
              <w:spacing w:line="3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2B1832" w:rsidRPr="004F7E16" w:rsidRDefault="002B1832" w:rsidP="004F7E16">
            <w:pPr>
              <w:spacing w:line="3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2B1832" w:rsidRPr="004F7E16" w:rsidRDefault="002B1832" w:rsidP="004F7E16">
            <w:pPr>
              <w:spacing w:line="3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</w:tcPr>
          <w:p w:rsidR="002B1832" w:rsidRPr="004F7E16" w:rsidRDefault="002B1832" w:rsidP="004F7E16">
            <w:pPr>
              <w:spacing w:line="3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="002B1832" w:rsidRPr="004F7E16" w:rsidRDefault="002B1832" w:rsidP="004F7E16">
            <w:pPr>
              <w:spacing w:line="300" w:lineRule="auto"/>
              <w:rPr>
                <w:rFonts w:ascii="Times New Roman" w:hAnsi="Times New Roman" w:cs="Times New Roman"/>
              </w:rPr>
            </w:pPr>
          </w:p>
        </w:tc>
      </w:tr>
      <w:tr w:rsidR="002B1832" w:rsidRPr="004F7E16" w:rsidTr="002B1832">
        <w:tc>
          <w:tcPr>
            <w:tcW w:w="510" w:type="dxa"/>
          </w:tcPr>
          <w:p w:rsidR="002B1832" w:rsidRPr="004F7E16" w:rsidRDefault="002B1832" w:rsidP="004F7E16">
            <w:pPr>
              <w:spacing w:line="3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2B1832" w:rsidRPr="004F7E16" w:rsidRDefault="002B1832" w:rsidP="004F7E16">
            <w:pPr>
              <w:spacing w:line="3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B1832" w:rsidRPr="004F7E16" w:rsidRDefault="002B1832" w:rsidP="004F7E16">
            <w:pPr>
              <w:spacing w:line="3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2B1832" w:rsidRPr="004F7E16" w:rsidRDefault="002B1832" w:rsidP="004F7E16">
            <w:pPr>
              <w:spacing w:line="3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2B1832" w:rsidRPr="004F7E16" w:rsidRDefault="002B1832" w:rsidP="004F7E16">
            <w:pPr>
              <w:spacing w:line="3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</w:tcPr>
          <w:p w:rsidR="002B1832" w:rsidRPr="004F7E16" w:rsidRDefault="002B1832" w:rsidP="004F7E16">
            <w:pPr>
              <w:spacing w:line="3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="002B1832" w:rsidRPr="004F7E16" w:rsidRDefault="002B1832" w:rsidP="004F7E16">
            <w:pPr>
              <w:spacing w:line="300" w:lineRule="auto"/>
              <w:rPr>
                <w:rFonts w:ascii="Times New Roman" w:hAnsi="Times New Roman" w:cs="Times New Roman"/>
              </w:rPr>
            </w:pPr>
          </w:p>
        </w:tc>
      </w:tr>
    </w:tbl>
    <w:p w:rsidR="00C73278" w:rsidRDefault="00C73278" w:rsidP="00C6218C">
      <w:p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71932" w:rsidRDefault="00571932" w:rsidP="00C6218C">
      <w:p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7E16" w:rsidRPr="000660FC" w:rsidRDefault="004F7E16" w:rsidP="00AA6469">
      <w:p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4F7E16" w:rsidRPr="000660FC" w:rsidSect="00D657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B1D" w:rsidRDefault="00E56B1D">
      <w:pPr>
        <w:spacing w:after="0" w:line="240" w:lineRule="auto"/>
      </w:pPr>
      <w:r>
        <w:separator/>
      </w:r>
    </w:p>
  </w:endnote>
  <w:endnote w:type="continuationSeparator" w:id="0">
    <w:p w:rsidR="00E56B1D" w:rsidRDefault="00E56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18C" w:rsidRDefault="00C6218C" w:rsidP="00D0035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218C" w:rsidRDefault="00C6218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18C" w:rsidRDefault="00C6218C" w:rsidP="00D0035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7C37">
      <w:rPr>
        <w:rStyle w:val="a5"/>
        <w:noProof/>
      </w:rPr>
      <w:t>5</w:t>
    </w:r>
    <w:r>
      <w:rPr>
        <w:rStyle w:val="a5"/>
      </w:rPr>
      <w:fldChar w:fldCharType="end"/>
    </w:r>
  </w:p>
  <w:p w:rsidR="00C6218C" w:rsidRPr="00400AA9" w:rsidRDefault="00C6218C" w:rsidP="001B6FB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B1D" w:rsidRDefault="00E56B1D">
      <w:pPr>
        <w:spacing w:after="0" w:line="240" w:lineRule="auto"/>
      </w:pPr>
      <w:r>
        <w:separator/>
      </w:r>
    </w:p>
  </w:footnote>
  <w:footnote w:type="continuationSeparator" w:id="0">
    <w:p w:rsidR="00E56B1D" w:rsidRDefault="00E56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67627"/>
    <w:multiLevelType w:val="multilevel"/>
    <w:tmpl w:val="8B269EC4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8" w:hanging="1800"/>
      </w:pPr>
      <w:rPr>
        <w:rFonts w:hint="default"/>
      </w:rPr>
    </w:lvl>
  </w:abstractNum>
  <w:abstractNum w:abstractNumId="1">
    <w:nsid w:val="44E712AE"/>
    <w:multiLevelType w:val="hybridMultilevel"/>
    <w:tmpl w:val="8782108C"/>
    <w:lvl w:ilvl="0" w:tplc="4F6EB0C8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4F6EB0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18C"/>
    <w:rsid w:val="000660FC"/>
    <w:rsid w:val="00292DA6"/>
    <w:rsid w:val="002960FB"/>
    <w:rsid w:val="002B1832"/>
    <w:rsid w:val="003861D0"/>
    <w:rsid w:val="0046480E"/>
    <w:rsid w:val="004D4A94"/>
    <w:rsid w:val="004F7E16"/>
    <w:rsid w:val="005340D5"/>
    <w:rsid w:val="00571932"/>
    <w:rsid w:val="005C12AE"/>
    <w:rsid w:val="0064002E"/>
    <w:rsid w:val="00655031"/>
    <w:rsid w:val="00670863"/>
    <w:rsid w:val="007244FE"/>
    <w:rsid w:val="0078586D"/>
    <w:rsid w:val="008710EC"/>
    <w:rsid w:val="00900038"/>
    <w:rsid w:val="009E5E5E"/>
    <w:rsid w:val="00A164ED"/>
    <w:rsid w:val="00AA6469"/>
    <w:rsid w:val="00B04C64"/>
    <w:rsid w:val="00BA5499"/>
    <w:rsid w:val="00C6218C"/>
    <w:rsid w:val="00C73278"/>
    <w:rsid w:val="00D06413"/>
    <w:rsid w:val="00D60823"/>
    <w:rsid w:val="00D657E2"/>
    <w:rsid w:val="00D77C37"/>
    <w:rsid w:val="00E56B1D"/>
    <w:rsid w:val="00F204C3"/>
    <w:rsid w:val="00F27FB7"/>
    <w:rsid w:val="00F81727"/>
    <w:rsid w:val="00F9118B"/>
    <w:rsid w:val="00F96A6E"/>
    <w:rsid w:val="00FB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1EF4A-098F-4364-855C-4954874CC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6218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C621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C6218C"/>
    <w:rPr>
      <w:rFonts w:cs="Times New Roman"/>
    </w:rPr>
  </w:style>
  <w:style w:type="table" w:styleId="a6">
    <w:name w:val="Table Grid"/>
    <w:basedOn w:val="a1"/>
    <w:uiPriority w:val="39"/>
    <w:rsid w:val="004F7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204C3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571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9000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vipolnenie_rabo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imushestvennoe_pravo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ADE9D-7753-4B34-9FED-E51216C28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romaadmin</cp:lastModifiedBy>
  <cp:revision>11</cp:revision>
  <dcterms:created xsi:type="dcterms:W3CDTF">2017-08-23T10:52:00Z</dcterms:created>
  <dcterms:modified xsi:type="dcterms:W3CDTF">2018-04-04T18:08:00Z</dcterms:modified>
</cp:coreProperties>
</file>