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2B" w:rsidRDefault="00CB0B2B" w:rsidP="00CB0B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0B2B" w:rsidRDefault="00CB0B2B" w:rsidP="00CB0B2B">
      <w:pPr>
        <w:pStyle w:val="1"/>
        <w:rPr>
          <w:sz w:val="24"/>
        </w:rPr>
      </w:pPr>
      <w:r>
        <w:rPr>
          <w:sz w:val="24"/>
        </w:rPr>
        <w:t>УТВЕРЖДАЮ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УЧЕБНЫЙ ПЛАН</w:t>
      </w:r>
    </w:p>
    <w:p w:rsidR="00CB0B2B" w:rsidRDefault="00CB0B2B" w:rsidP="00CB0B2B">
      <w:pPr>
        <w:pStyle w:val="1"/>
        <w:spacing w:line="240" w:lineRule="atLeast"/>
        <w:rPr>
          <w:b w:val="0"/>
          <w:sz w:val="16"/>
          <w:szCs w:val="16"/>
        </w:rPr>
      </w:pPr>
      <w:r>
        <w:rPr>
          <w:b w:val="0"/>
          <w:caps/>
          <w:sz w:val="24"/>
        </w:rPr>
        <w:t>Д</w:t>
      </w:r>
      <w:r>
        <w:rPr>
          <w:b w:val="0"/>
          <w:sz w:val="24"/>
        </w:rPr>
        <w:t xml:space="preserve">иректор </w:t>
      </w:r>
      <w:r>
        <w:rPr>
          <w:b w:val="0"/>
          <w:caps/>
          <w:sz w:val="24"/>
        </w:rPr>
        <w:t>ГБОУ СПО РО</w:t>
      </w:r>
      <w:r>
        <w:rPr>
          <w:b w:val="0"/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caps/>
          <w:sz w:val="16"/>
          <w:szCs w:val="16"/>
        </w:rPr>
        <w:t>ГОСУДАРСТВЕННОЕ бюджетное ОБРАЗОВАТЕЛЬНОЕ УЧРЕЖДЕНИЕ</w:t>
      </w:r>
      <w:r>
        <w:rPr>
          <w:b w:val="0"/>
          <w:caps/>
          <w:sz w:val="16"/>
          <w:szCs w:val="16"/>
        </w:rPr>
        <w:tab/>
      </w:r>
      <w:r>
        <w:rPr>
          <w:b w:val="0"/>
          <w:caps/>
          <w:sz w:val="16"/>
          <w:szCs w:val="16"/>
        </w:rPr>
        <w:tab/>
        <w:t xml:space="preserve">            </w:t>
      </w:r>
      <w:r>
        <w:rPr>
          <w:b w:val="0"/>
          <w:sz w:val="24"/>
        </w:rPr>
        <w:t>форма обучения: очная</w:t>
      </w:r>
    </w:p>
    <w:p w:rsidR="00CB0B2B" w:rsidRDefault="00CB0B2B" w:rsidP="00CB0B2B">
      <w:pPr>
        <w:pStyle w:val="1"/>
        <w:spacing w:line="240" w:lineRule="atLeast"/>
        <w:rPr>
          <w:caps/>
          <w:sz w:val="16"/>
          <w:szCs w:val="16"/>
        </w:rPr>
      </w:pPr>
      <w:r>
        <w:rPr>
          <w:b w:val="0"/>
          <w:sz w:val="24"/>
        </w:rPr>
        <w:t>«Шахтинский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b w:val="0"/>
          <w:caps/>
          <w:sz w:val="24"/>
        </w:rPr>
        <w:tab/>
      </w:r>
      <w:r>
        <w:rPr>
          <w:caps/>
          <w:sz w:val="16"/>
          <w:szCs w:val="16"/>
        </w:rPr>
        <w:t>СРЕДНЕГО ПРОФЕССИОНАЛЬНОГО ОБРАЗОВАНИЯ</w:t>
      </w:r>
      <w:r>
        <w:rPr>
          <w:caps/>
          <w:sz w:val="16"/>
          <w:szCs w:val="16"/>
        </w:rPr>
        <w:tab/>
        <w:t xml:space="preserve">  РОСТОВСКОЙ ОБЛАСТИ  </w:t>
      </w:r>
      <w:r>
        <w:rPr>
          <w:b w:val="0"/>
          <w:caps/>
          <w:sz w:val="16"/>
          <w:szCs w:val="16"/>
        </w:rPr>
        <w:tab/>
        <w:t xml:space="preserve">            </w:t>
      </w:r>
      <w:r>
        <w:rPr>
          <w:b w:val="0"/>
          <w:sz w:val="24"/>
        </w:rPr>
        <w:t>нормативный срок обучения:</w:t>
      </w:r>
    </w:p>
    <w:p w:rsidR="00CB0B2B" w:rsidRDefault="00CB0B2B" w:rsidP="00CB0B2B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колледж»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b/>
          <w:sz w:val="24"/>
        </w:rPr>
        <w:t>Шахтинский  музыкальный  колледж»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3 года 10 месяцев</w:t>
      </w:r>
    </w:p>
    <w:p w:rsidR="00CB0B2B" w:rsidRDefault="00CB0B2B" w:rsidP="00CB0B2B">
      <w:pPr>
        <w:spacing w:after="0" w:line="240" w:lineRule="atLeast"/>
        <w:ind w:left="2124" w:hanging="20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>Н.П. Захарченко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по специальности СПО  073101  «Инструментальное исполнительство»    </w:t>
      </w:r>
      <w:r>
        <w:rPr>
          <w:rFonts w:ascii="Times New Roman" w:hAnsi="Times New Roman" w:cs="Times New Roman"/>
          <w:sz w:val="18"/>
          <w:szCs w:val="18"/>
        </w:rPr>
        <w:t>на базе основного общего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образования</w:t>
      </w:r>
    </w:p>
    <w:p w:rsidR="00CB0B2B" w:rsidRPr="00A82141" w:rsidRDefault="00CB0B2B" w:rsidP="00CB0B2B">
      <w:pPr>
        <w:spacing w:after="0" w:line="240" w:lineRule="atLeast"/>
        <w:ind w:left="2124" w:hanging="20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(по видам инструментов)</w:t>
      </w:r>
      <w:r>
        <w:rPr>
          <w:rFonts w:ascii="Times New Roman" w:hAnsi="Times New Roman" w:cs="Times New Roman"/>
          <w:sz w:val="24"/>
        </w:rPr>
        <w:tab/>
        <w:t xml:space="preserve">«Инструменты народного оркестра»  </w:t>
      </w:r>
      <w:r>
        <w:rPr>
          <w:rFonts w:ascii="Times New Roman" w:hAnsi="Times New Roman" w:cs="Times New Roman"/>
          <w:sz w:val="24"/>
        </w:rPr>
        <w:tab/>
        <w:t xml:space="preserve">        с</w:t>
      </w:r>
      <w:r w:rsidRPr="00A82141">
        <w:rPr>
          <w:rFonts w:ascii="Times New Roman" w:hAnsi="Times New Roman" w:cs="Times New Roman"/>
          <w:sz w:val="18"/>
          <w:szCs w:val="18"/>
        </w:rPr>
        <w:t>реднего</w:t>
      </w:r>
      <w:r>
        <w:rPr>
          <w:rFonts w:ascii="Times New Roman" w:hAnsi="Times New Roman" w:cs="Times New Roman"/>
          <w:sz w:val="18"/>
          <w:szCs w:val="18"/>
        </w:rPr>
        <w:t xml:space="preserve"> (полного) общего  образования </w:t>
      </w:r>
    </w:p>
    <w:p w:rsidR="00CB0B2B" w:rsidRDefault="00CB0B2B" w:rsidP="00CB0B2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Основная  профессиональная образовательная программа </w:t>
      </w:r>
      <w:r>
        <w:rPr>
          <w:rFonts w:ascii="Times New Roman" w:hAnsi="Times New Roman" w:cs="Times New Roman"/>
          <w:sz w:val="24"/>
        </w:rPr>
        <w:tab/>
      </w:r>
    </w:p>
    <w:p w:rsidR="00CB0B2B" w:rsidRDefault="00CB0B2B" w:rsidP="00CB0B2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 ________ 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углубленной подготовки</w:t>
      </w:r>
    </w:p>
    <w:p w:rsidR="00CB0B2B" w:rsidRDefault="00CB0B2B" w:rsidP="00CB0B2B">
      <w:pPr>
        <w:spacing w:after="0" w:line="240" w:lineRule="atLeast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Квалификация: </w:t>
      </w:r>
      <w:r>
        <w:rPr>
          <w:rFonts w:ascii="Times New Roman" w:hAnsi="Times New Roman" w:cs="Times New Roman"/>
          <w:sz w:val="24"/>
          <w:szCs w:val="24"/>
        </w:rPr>
        <w:t>артист, преподаватель, концертмейстер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B0B2B" w:rsidRDefault="00CB0B2B" w:rsidP="00CB0B2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CB0B2B" w:rsidRDefault="00CB0B2B" w:rsidP="00CB0B2B">
      <w:pPr>
        <w:spacing w:after="0" w:line="240" w:lineRule="atLeast"/>
        <w:ind w:left="2124" w:hanging="207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</w:p>
    <w:p w:rsidR="00CB0B2B" w:rsidRDefault="00CB0B2B" w:rsidP="00CB0B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0B2B" w:rsidRDefault="00CB0B2B" w:rsidP="00CB0B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015"/>
        <w:gridCol w:w="3599"/>
      </w:tblGrid>
      <w:tr w:rsidR="00CB0B2B" w:rsidTr="00CB0B2B">
        <w:trPr>
          <w:trHeight w:val="146"/>
        </w:trPr>
        <w:tc>
          <w:tcPr>
            <w:tcW w:w="12015" w:type="dxa"/>
            <w:hideMark/>
          </w:tcPr>
          <w:p w:rsidR="00CB0B2B" w:rsidRDefault="00CB0B2B" w:rsidP="00CB0B2B">
            <w:pPr>
              <w:spacing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График учебного процесса                                                </w:t>
            </w:r>
          </w:p>
        </w:tc>
        <w:tc>
          <w:tcPr>
            <w:tcW w:w="3599" w:type="dxa"/>
            <w:hideMark/>
          </w:tcPr>
          <w:p w:rsidR="00CB0B2B" w:rsidRDefault="00CB0B2B" w:rsidP="00CB0B2B">
            <w:pPr>
              <w:spacing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Сводные данные по бюджету времени</w:t>
            </w:r>
          </w:p>
        </w:tc>
      </w:tr>
    </w:tbl>
    <w:tbl>
      <w:tblPr>
        <w:tblpPr w:leftFromText="180" w:rightFromText="180" w:vertAnchor="text" w:horzAnchor="margin" w:tblpXSpec="center" w:tblpY="305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1"/>
        <w:gridCol w:w="253"/>
        <w:gridCol w:w="253"/>
        <w:gridCol w:w="255"/>
        <w:gridCol w:w="235"/>
        <w:gridCol w:w="223"/>
        <w:gridCol w:w="232"/>
        <w:gridCol w:w="232"/>
        <w:gridCol w:w="233"/>
        <w:gridCol w:w="224"/>
        <w:gridCol w:w="204"/>
        <w:gridCol w:w="220"/>
        <w:gridCol w:w="220"/>
        <w:gridCol w:w="220"/>
        <w:gridCol w:w="204"/>
        <w:gridCol w:w="220"/>
        <w:gridCol w:w="220"/>
        <w:gridCol w:w="221"/>
        <w:gridCol w:w="226"/>
        <w:gridCol w:w="221"/>
        <w:gridCol w:w="221"/>
        <w:gridCol w:w="221"/>
        <w:gridCol w:w="226"/>
        <w:gridCol w:w="240"/>
        <w:gridCol w:w="200"/>
        <w:gridCol w:w="225"/>
        <w:gridCol w:w="226"/>
        <w:gridCol w:w="205"/>
        <w:gridCol w:w="221"/>
        <w:gridCol w:w="221"/>
        <w:gridCol w:w="221"/>
        <w:gridCol w:w="226"/>
        <w:gridCol w:w="228"/>
        <w:gridCol w:w="228"/>
        <w:gridCol w:w="228"/>
        <w:gridCol w:w="226"/>
        <w:gridCol w:w="225"/>
        <w:gridCol w:w="215"/>
        <w:gridCol w:w="223"/>
        <w:gridCol w:w="221"/>
        <w:gridCol w:w="205"/>
        <w:gridCol w:w="221"/>
        <w:gridCol w:w="221"/>
        <w:gridCol w:w="221"/>
        <w:gridCol w:w="226"/>
        <w:gridCol w:w="225"/>
        <w:gridCol w:w="225"/>
        <w:gridCol w:w="221"/>
        <w:gridCol w:w="226"/>
        <w:gridCol w:w="205"/>
        <w:gridCol w:w="213"/>
        <w:gridCol w:w="8"/>
        <w:gridCol w:w="221"/>
        <w:gridCol w:w="235"/>
        <w:gridCol w:w="535"/>
        <w:gridCol w:w="709"/>
        <w:gridCol w:w="425"/>
        <w:gridCol w:w="426"/>
        <w:gridCol w:w="425"/>
        <w:gridCol w:w="425"/>
        <w:gridCol w:w="425"/>
        <w:gridCol w:w="426"/>
      </w:tblGrid>
      <w:tr w:rsidR="00CB0B2B" w:rsidRPr="005A7D55" w:rsidTr="00CB0B2B">
        <w:trPr>
          <w:cantSplit/>
        </w:trPr>
        <w:tc>
          <w:tcPr>
            <w:tcW w:w="331" w:type="dxa"/>
            <w:vMerge w:val="restart"/>
            <w:tcBorders>
              <w:right w:val="single" w:sz="18" w:space="0" w:color="auto"/>
            </w:tcBorders>
            <w:textDirection w:val="btLr"/>
          </w:tcPr>
          <w:p w:rsidR="00CB0B2B" w:rsidRPr="005A7D55" w:rsidRDefault="00CB0B2B" w:rsidP="00CB0B2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курсы</w:t>
            </w:r>
          </w:p>
          <w:p w:rsidR="00CB0B2B" w:rsidRPr="005A7D55" w:rsidRDefault="00CB0B2B" w:rsidP="00CB0B2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96" w:type="dxa"/>
            <w:gridSpan w:val="4"/>
            <w:tcBorders>
              <w:lef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сентябрь</w:t>
            </w:r>
          </w:p>
        </w:tc>
        <w:tc>
          <w:tcPr>
            <w:tcW w:w="223" w:type="dxa"/>
            <w:vMerge w:val="restart"/>
          </w:tcPr>
          <w:p w:rsidR="00CB0B2B" w:rsidRPr="005A7D55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29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Pr="005243E6" w:rsidRDefault="00CB0B2B" w:rsidP="00CB0B2B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Pr="00360639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697" w:type="dxa"/>
            <w:gridSpan w:val="3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октябрь</w:t>
            </w:r>
          </w:p>
        </w:tc>
        <w:tc>
          <w:tcPr>
            <w:tcW w:w="224" w:type="dxa"/>
            <w:vMerge w:val="restart"/>
          </w:tcPr>
          <w:p w:rsidR="00CB0B2B" w:rsidRPr="00360639" w:rsidRDefault="00CB0B2B" w:rsidP="00CB0B2B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27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Pr="00360639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gridSpan w:val="4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ноябрь</w:t>
            </w:r>
          </w:p>
        </w:tc>
        <w:tc>
          <w:tcPr>
            <w:tcW w:w="865" w:type="dxa"/>
            <w:gridSpan w:val="4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декабрь</w:t>
            </w:r>
          </w:p>
        </w:tc>
        <w:tc>
          <w:tcPr>
            <w:tcW w:w="226" w:type="dxa"/>
            <w:vMerge w:val="restart"/>
          </w:tcPr>
          <w:p w:rsidR="00CB0B2B" w:rsidRPr="00583291" w:rsidRDefault="00CB0B2B" w:rsidP="00CB0B2B">
            <w:pPr>
              <w:spacing w:after="0"/>
              <w:rPr>
                <w:rFonts w:ascii="Times New Roman" w:hAnsi="Times New Roman"/>
                <w:b/>
                <w:sz w:val="14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29</w:t>
            </w: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63" w:type="dxa"/>
            <w:gridSpan w:val="3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январь</w:t>
            </w:r>
          </w:p>
        </w:tc>
        <w:tc>
          <w:tcPr>
            <w:tcW w:w="226" w:type="dxa"/>
            <w:vMerge w:val="restart"/>
          </w:tcPr>
          <w:p w:rsidR="00CB0B2B" w:rsidRPr="00583291" w:rsidRDefault="00CB0B2B" w:rsidP="00CB0B2B">
            <w:pPr>
              <w:spacing w:after="0"/>
              <w:rPr>
                <w:rFonts w:ascii="Times New Roman" w:hAnsi="Times New Roman"/>
                <w:b/>
                <w:sz w:val="14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26</w:t>
            </w: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CB0B2B" w:rsidRPr="00583291" w:rsidRDefault="00CB0B2B" w:rsidP="00CB0B2B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65" w:type="dxa"/>
            <w:gridSpan w:val="3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февраль</w:t>
            </w:r>
          </w:p>
        </w:tc>
        <w:tc>
          <w:tcPr>
            <w:tcW w:w="226" w:type="dxa"/>
            <w:vMerge w:val="restart"/>
          </w:tcPr>
          <w:p w:rsidR="00CB0B2B" w:rsidRPr="005A7D55" w:rsidRDefault="00CB0B2B" w:rsidP="00CB0B2B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23</w:t>
            </w: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Pr="005243E6" w:rsidRDefault="00CB0B2B" w:rsidP="00CB0B2B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868" w:type="dxa"/>
            <w:gridSpan w:val="4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март</w:t>
            </w:r>
          </w:p>
        </w:tc>
        <w:tc>
          <w:tcPr>
            <w:tcW w:w="226" w:type="dxa"/>
            <w:vMerge w:val="restart"/>
          </w:tcPr>
          <w:p w:rsidR="00CB0B2B" w:rsidRPr="005A7D55" w:rsidRDefault="00CB0B2B" w:rsidP="00CB0B2B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30</w:t>
            </w: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Pr="005243E6" w:rsidRDefault="00CB0B2B" w:rsidP="00CB0B2B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684" w:type="dxa"/>
            <w:gridSpan w:val="3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апрель</w:t>
            </w:r>
          </w:p>
        </w:tc>
        <w:tc>
          <w:tcPr>
            <w:tcW w:w="226" w:type="dxa"/>
            <w:vMerge w:val="restart"/>
          </w:tcPr>
          <w:p w:rsidR="00CB0B2B" w:rsidRPr="005A7D55" w:rsidRDefault="00CB0B2B" w:rsidP="00CB0B2B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27</w:t>
            </w: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CB0B2B" w:rsidRPr="005243E6" w:rsidRDefault="00CB0B2B" w:rsidP="00CB0B2B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4" w:type="dxa"/>
            <w:gridSpan w:val="4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май</w:t>
            </w:r>
          </w:p>
        </w:tc>
        <w:tc>
          <w:tcPr>
            <w:tcW w:w="868" w:type="dxa"/>
            <w:gridSpan w:val="4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июнь</w:t>
            </w:r>
          </w:p>
        </w:tc>
        <w:tc>
          <w:tcPr>
            <w:tcW w:w="226" w:type="dxa"/>
            <w:vMerge w:val="restart"/>
          </w:tcPr>
          <w:p w:rsidR="00CB0B2B" w:rsidRPr="005A7D55" w:rsidRDefault="00CB0B2B" w:rsidP="00CB0B2B">
            <w:pPr>
              <w:spacing w:after="0"/>
              <w:rPr>
                <w:rFonts w:ascii="Times New Roman" w:hAnsi="Times New Roman"/>
                <w:sz w:val="14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29</w:t>
            </w: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Pr="004518AC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1" w:type="dxa"/>
            <w:gridSpan w:val="3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июль</w:t>
            </w:r>
          </w:p>
        </w:tc>
        <w:tc>
          <w:tcPr>
            <w:tcW w:w="226" w:type="dxa"/>
            <w:vMerge w:val="restart"/>
          </w:tcPr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27</w:t>
            </w:r>
          </w:p>
          <w:p w:rsidR="00CB0B2B" w:rsidRPr="00583291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8329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0B2B" w:rsidRPr="004932D7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882" w:type="dxa"/>
            <w:gridSpan w:val="5"/>
            <w:tcBorders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5A7D55">
              <w:rPr>
                <w:rFonts w:ascii="Times New Roman" w:hAnsi="Times New Roman"/>
                <w:sz w:val="14"/>
              </w:rPr>
              <w:t>август</w:t>
            </w:r>
          </w:p>
        </w:tc>
        <w:tc>
          <w:tcPr>
            <w:tcW w:w="1244" w:type="dxa"/>
            <w:gridSpan w:val="2"/>
            <w:tcBorders>
              <w:lef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</w:tcPr>
          <w:p w:rsidR="00CB0B2B" w:rsidRPr="005A7D55" w:rsidRDefault="00CB0B2B" w:rsidP="00CB0B2B">
            <w:pPr>
              <w:spacing w:after="0"/>
              <w:ind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Промежуточная </w:t>
            </w:r>
            <w:r w:rsidRPr="005A7D55">
              <w:rPr>
                <w:rFonts w:ascii="Times New Roman" w:hAnsi="Times New Roman"/>
                <w:sz w:val="12"/>
              </w:rPr>
              <w:t>аттестация, нед</w:t>
            </w:r>
            <w:r>
              <w:rPr>
                <w:rFonts w:ascii="Times New Roman" w:hAnsi="Times New Roman"/>
                <w:sz w:val="12"/>
              </w:rPr>
              <w:t>ель</w:t>
            </w:r>
            <w:r w:rsidRPr="005A7D55">
              <w:rPr>
                <w:rFonts w:ascii="Times New Roman" w:hAnsi="Times New Roman"/>
                <w:sz w:val="12"/>
              </w:rPr>
              <w:t>.</w:t>
            </w:r>
          </w:p>
          <w:p w:rsidR="00CB0B2B" w:rsidRPr="005A7D55" w:rsidRDefault="00CB0B2B" w:rsidP="00CB0B2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CB0B2B" w:rsidRDefault="00CB0B2B" w:rsidP="00CB0B2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Производст.</w:t>
            </w:r>
          </w:p>
          <w:p w:rsidR="00CB0B2B" w:rsidRPr="005A7D55" w:rsidRDefault="00CB0B2B" w:rsidP="00CB0B2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практика </w:t>
            </w:r>
          </w:p>
        </w:tc>
        <w:tc>
          <w:tcPr>
            <w:tcW w:w="425" w:type="dxa"/>
            <w:vMerge w:val="restart"/>
            <w:textDirection w:val="btLr"/>
          </w:tcPr>
          <w:p w:rsidR="00CB0B2B" w:rsidRPr="005A7D55" w:rsidRDefault="00CB0B2B" w:rsidP="00CB0B2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Государственная  (итоговая) аттестация</w:t>
            </w:r>
          </w:p>
        </w:tc>
        <w:tc>
          <w:tcPr>
            <w:tcW w:w="425" w:type="dxa"/>
            <w:vMerge w:val="restart"/>
            <w:textDirection w:val="btLr"/>
          </w:tcPr>
          <w:p w:rsidR="00CB0B2B" w:rsidRPr="005A7D55" w:rsidRDefault="00CB0B2B" w:rsidP="00CB0B2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Каникулы  нед.</w:t>
            </w:r>
          </w:p>
        </w:tc>
        <w:tc>
          <w:tcPr>
            <w:tcW w:w="426" w:type="dxa"/>
            <w:vMerge w:val="restart"/>
            <w:textDirection w:val="btLr"/>
          </w:tcPr>
          <w:p w:rsidR="00CB0B2B" w:rsidRPr="005A7D55" w:rsidRDefault="00CB0B2B" w:rsidP="00CB0B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  <w:t>сего, недель</w:t>
            </w:r>
          </w:p>
        </w:tc>
      </w:tr>
      <w:tr w:rsidR="00CB0B2B" w:rsidRPr="005A7D55" w:rsidTr="00CB0B2B">
        <w:trPr>
          <w:cantSplit/>
          <w:trHeight w:val="291"/>
        </w:trPr>
        <w:tc>
          <w:tcPr>
            <w:tcW w:w="331" w:type="dxa"/>
            <w:vMerge/>
            <w:tcBorders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dxa"/>
            <w:vMerge w:val="restart"/>
            <w:tcBorders>
              <w:left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8D1D71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3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5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8D1D71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</w:t>
            </w: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3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13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3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26</w:t>
            </w: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4C4114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4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4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5243E6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360639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360639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30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Pr="005243E6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360639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04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Pr="005243E6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360639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Pr="005243E6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360639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0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360639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</w:tc>
        <w:tc>
          <w:tcPr>
            <w:tcW w:w="221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11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18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Pr="005243E6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  <w:r>
              <w:rPr>
                <w:rFonts w:ascii="Times New Roman" w:hAnsi="Times New Roman"/>
                <w:sz w:val="12"/>
              </w:rPr>
              <w:t>25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0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  <w:p w:rsidR="00CB0B2B" w:rsidRPr="005243E6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9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15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1622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23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29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6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12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13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19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20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26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4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10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5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11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17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3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18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24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25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31</w:t>
            </w: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05" w:type="dxa"/>
            <w:vMerge w:val="restart"/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1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7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14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518AC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15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21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518AC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28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518AC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518AC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13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518AC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26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518AC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518AC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gridSpan w:val="2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16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518AC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 w:val="restart"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518AC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 w:val="restart"/>
            <w:tcBorders>
              <w:right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24-31</w:t>
            </w: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4518AC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35" w:type="dxa"/>
            <w:vMerge w:val="restart"/>
            <w:tcBorders>
              <w:lef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нед</w:t>
            </w:r>
            <w:r>
              <w:rPr>
                <w:rFonts w:ascii="Times New Roman" w:hAnsi="Times New Roman"/>
                <w:sz w:val="12"/>
              </w:rPr>
              <w:t>ель</w:t>
            </w:r>
          </w:p>
        </w:tc>
        <w:tc>
          <w:tcPr>
            <w:tcW w:w="709" w:type="dxa"/>
            <w:vMerge w:val="restart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 w:rsidRPr="005A7D55">
              <w:rPr>
                <w:rFonts w:ascii="Times New Roman" w:hAnsi="Times New Roman"/>
                <w:sz w:val="12"/>
              </w:rPr>
              <w:t>часов</w:t>
            </w:r>
          </w:p>
        </w:tc>
        <w:tc>
          <w:tcPr>
            <w:tcW w:w="425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CB0B2B" w:rsidRPr="005A7D55" w:rsidRDefault="00CB0B2B" w:rsidP="00CB0B2B">
            <w:pPr>
              <w:spacing w:after="0" w:line="240" w:lineRule="auto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extDirection w:val="btLr"/>
          </w:tcPr>
          <w:p w:rsidR="00CB0B2B" w:rsidRPr="005A7D55" w:rsidRDefault="00CB0B2B" w:rsidP="00CB0B2B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extDirection w:val="btLr"/>
          </w:tcPr>
          <w:p w:rsidR="00CB0B2B" w:rsidRPr="005A7D55" w:rsidRDefault="00CB0B2B" w:rsidP="00CB0B2B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CB0B2B" w:rsidRPr="005A7D55" w:rsidTr="00CB0B2B">
        <w:trPr>
          <w:cantSplit/>
          <w:trHeight w:val="1175"/>
        </w:trPr>
        <w:tc>
          <w:tcPr>
            <w:tcW w:w="331" w:type="dxa"/>
            <w:vMerge/>
            <w:tcBorders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3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3" w:type="dxa"/>
            <w:vMerge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3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4" w:type="dxa"/>
            <w:vMerge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0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8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5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3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05" w:type="dxa"/>
            <w:vMerge/>
            <w:tcBorders>
              <w:bottom w:val="single" w:sz="4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05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gridSpan w:val="2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3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CB0B2B" w:rsidRPr="005A7D55" w:rsidRDefault="00CB0B2B" w:rsidP="00CB0B2B">
            <w:pPr>
              <w:spacing w:after="0"/>
              <w:ind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Исполнительская и педагогическая</w:t>
            </w:r>
          </w:p>
        </w:tc>
        <w:tc>
          <w:tcPr>
            <w:tcW w:w="425" w:type="dxa"/>
            <w:vMerge w:val="restart"/>
            <w:textDirection w:val="btLr"/>
          </w:tcPr>
          <w:p w:rsidR="00CB0B2B" w:rsidRPr="005A7D55" w:rsidRDefault="00CB0B2B" w:rsidP="00CB0B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Преддипломная </w:t>
            </w:r>
          </w:p>
        </w:tc>
        <w:tc>
          <w:tcPr>
            <w:tcW w:w="425" w:type="dxa"/>
            <w:vMerge/>
            <w:textDirection w:val="btLr"/>
          </w:tcPr>
          <w:p w:rsidR="00CB0B2B" w:rsidRPr="005A7D55" w:rsidRDefault="00CB0B2B" w:rsidP="00CB0B2B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extDirection w:val="btLr"/>
          </w:tcPr>
          <w:p w:rsidR="00CB0B2B" w:rsidRPr="005A7D55" w:rsidRDefault="00CB0B2B" w:rsidP="00CB0B2B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CB0B2B" w:rsidRPr="005A7D55" w:rsidTr="00CB0B2B">
        <w:trPr>
          <w:cantSplit/>
          <w:trHeight w:val="304"/>
        </w:trPr>
        <w:tc>
          <w:tcPr>
            <w:tcW w:w="3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</w:t>
            </w:r>
          </w:p>
        </w:tc>
        <w:tc>
          <w:tcPr>
            <w:tcW w:w="253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2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3</w:t>
            </w:r>
          </w:p>
        </w:tc>
        <w:tc>
          <w:tcPr>
            <w:tcW w:w="235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4</w:t>
            </w:r>
          </w:p>
        </w:tc>
        <w:tc>
          <w:tcPr>
            <w:tcW w:w="223" w:type="dxa"/>
            <w:tcBorders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232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6</w:t>
            </w:r>
          </w:p>
        </w:tc>
        <w:tc>
          <w:tcPr>
            <w:tcW w:w="232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7</w:t>
            </w:r>
          </w:p>
        </w:tc>
        <w:tc>
          <w:tcPr>
            <w:tcW w:w="233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8</w:t>
            </w:r>
          </w:p>
        </w:tc>
        <w:tc>
          <w:tcPr>
            <w:tcW w:w="224" w:type="dxa"/>
            <w:tcBorders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</w:tc>
        <w:tc>
          <w:tcPr>
            <w:tcW w:w="204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10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11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12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13</w:t>
            </w:r>
          </w:p>
        </w:tc>
        <w:tc>
          <w:tcPr>
            <w:tcW w:w="204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14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15</w:t>
            </w:r>
          </w:p>
        </w:tc>
        <w:tc>
          <w:tcPr>
            <w:tcW w:w="220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16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17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19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20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  <w:lang w:val="en-US"/>
              </w:rPr>
              <w:t>2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22</w:t>
            </w: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23</w:t>
            </w:r>
          </w:p>
        </w:tc>
        <w:tc>
          <w:tcPr>
            <w:tcW w:w="200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24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25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26</w:t>
            </w:r>
          </w:p>
        </w:tc>
        <w:tc>
          <w:tcPr>
            <w:tcW w:w="205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27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28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29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30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31</w:t>
            </w: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32</w:t>
            </w: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33</w:t>
            </w: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E1429A">
              <w:rPr>
                <w:rFonts w:ascii="Times New Roman" w:hAnsi="Times New Roman" w:cs="Times New Roman"/>
                <w:sz w:val="12"/>
              </w:rPr>
              <w:t>34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35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36</w:t>
            </w:r>
          </w:p>
        </w:tc>
        <w:tc>
          <w:tcPr>
            <w:tcW w:w="215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37</w:t>
            </w:r>
          </w:p>
        </w:tc>
        <w:tc>
          <w:tcPr>
            <w:tcW w:w="223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38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39</w:t>
            </w:r>
          </w:p>
        </w:tc>
        <w:tc>
          <w:tcPr>
            <w:tcW w:w="205" w:type="dxa"/>
            <w:tcBorders>
              <w:bottom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40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41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42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43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44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45</w:t>
            </w:r>
          </w:p>
        </w:tc>
        <w:tc>
          <w:tcPr>
            <w:tcW w:w="225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46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47</w:t>
            </w:r>
          </w:p>
        </w:tc>
        <w:tc>
          <w:tcPr>
            <w:tcW w:w="226" w:type="dxa"/>
            <w:tcBorders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48</w:t>
            </w:r>
          </w:p>
        </w:tc>
        <w:tc>
          <w:tcPr>
            <w:tcW w:w="205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49</w:t>
            </w:r>
          </w:p>
        </w:tc>
        <w:tc>
          <w:tcPr>
            <w:tcW w:w="221" w:type="dxa"/>
            <w:gridSpan w:val="2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50</w:t>
            </w:r>
          </w:p>
        </w:tc>
        <w:tc>
          <w:tcPr>
            <w:tcW w:w="221" w:type="dxa"/>
            <w:tcBorders>
              <w:bottom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</w:t>
            </w:r>
          </w:p>
        </w:tc>
        <w:tc>
          <w:tcPr>
            <w:tcW w:w="235" w:type="dxa"/>
            <w:tcBorders>
              <w:bottom w:val="single" w:sz="18" w:space="0" w:color="auto"/>
              <w:right w:val="single" w:sz="18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52</w:t>
            </w:r>
          </w:p>
        </w:tc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textDirection w:val="btLr"/>
          </w:tcPr>
          <w:p w:rsidR="00CB0B2B" w:rsidRPr="005A7D55" w:rsidRDefault="00CB0B2B" w:rsidP="00CB0B2B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CB0B2B" w:rsidRPr="005A7D55" w:rsidRDefault="00CB0B2B" w:rsidP="00CB0B2B">
            <w:pPr>
              <w:spacing w:after="0" w:line="240" w:lineRule="auto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CB0B2B" w:rsidRPr="005A7D55" w:rsidRDefault="00CB0B2B" w:rsidP="00CB0B2B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CB0B2B" w:rsidRPr="005A7D55" w:rsidRDefault="00CB0B2B" w:rsidP="00CB0B2B">
            <w:pPr>
              <w:spacing w:after="0"/>
              <w:ind w:right="113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CB0B2B" w:rsidRPr="005A7D55" w:rsidTr="00CB0B2B">
        <w:tc>
          <w:tcPr>
            <w:tcW w:w="331" w:type="dxa"/>
            <w:tcBorders>
              <w:top w:val="single" w:sz="18" w:space="0" w:color="auto"/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4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E1429A" w:rsidRDefault="00CB0B2B" w:rsidP="00CB0B2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6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0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gridSpan w:val="2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35" w:type="dxa"/>
            <w:tcBorders>
              <w:top w:val="single" w:sz="18" w:space="0" w:color="auto"/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CB0B2B" w:rsidRPr="005A7D55" w:rsidTr="00CB0B2B">
        <w:tc>
          <w:tcPr>
            <w:tcW w:w="331" w:type="dxa"/>
            <w:tcBorders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3" w:type="dxa"/>
            <w:tcBorders>
              <w:lef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4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6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6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0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gridSpan w:val="2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35" w:type="dxa"/>
            <w:tcBorders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42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CB0B2B" w:rsidRPr="005A7D55" w:rsidTr="00CB0B2B">
        <w:tc>
          <w:tcPr>
            <w:tcW w:w="331" w:type="dxa"/>
            <w:tcBorders>
              <w:bottom w:val="single" w:sz="4" w:space="0" w:color="auto"/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3" w:type="dxa"/>
            <w:tcBorders>
              <w:left w:val="single" w:sz="18" w:space="0" w:color="auto"/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35" w:type="dxa"/>
            <w:tcBorders>
              <w:bottom w:val="single" w:sz="4" w:space="0" w:color="auto"/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CB0B2B" w:rsidRPr="005A7D55" w:rsidTr="00CB0B2B">
        <w:trPr>
          <w:trHeight w:val="233"/>
        </w:trPr>
        <w:tc>
          <w:tcPr>
            <w:tcW w:w="331" w:type="dxa"/>
            <w:tcBorders>
              <w:bottom w:val="single" w:sz="4" w:space="0" w:color="auto"/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3" w:type="dxa"/>
            <w:tcBorders>
              <w:left w:val="single" w:sz="18" w:space="0" w:color="auto"/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A7D55">
              <w:rPr>
                <w:rFonts w:ascii="Times New Roman" w:hAns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A7D55">
              <w:rPr>
                <w:rFonts w:ascii="Times New Roman" w:hAnsi="Times New Roman"/>
                <w:sz w:val="20"/>
                <w:lang w:val="en-US"/>
              </w:rPr>
              <w:t>=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3E1557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Х</w:t>
            </w: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:rsidR="00CB0B2B" w:rsidRPr="003E1557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3E1557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3E1557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CB0B2B" w:rsidRPr="003E1557" w:rsidRDefault="00CB0B2B" w:rsidP="00CB0B2B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Ш</w:t>
            </w:r>
          </w:p>
        </w:tc>
        <w:tc>
          <w:tcPr>
            <w:tcW w:w="226" w:type="dxa"/>
            <w:tcBorders>
              <w:bottom w:val="single" w:sz="4" w:space="0" w:color="auto"/>
              <w:right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0B2B" w:rsidRPr="005A7D55" w:rsidRDefault="00CB0B2B" w:rsidP="00CB0B2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CB0B2B" w:rsidRPr="005A7D55" w:rsidTr="00CB0B2B">
        <w:trPr>
          <w:trHeight w:val="285"/>
        </w:trPr>
        <w:tc>
          <w:tcPr>
            <w:tcW w:w="11967" w:type="dxa"/>
            <w:gridSpan w:val="54"/>
            <w:tcBorders>
              <w:top w:val="single" w:sz="18" w:space="0" w:color="auto"/>
              <w:right w:val="single" w:sz="18" w:space="0" w:color="auto"/>
            </w:tcBorders>
          </w:tcPr>
          <w:p w:rsidR="00CB0B2B" w:rsidRPr="00CE4423" w:rsidRDefault="00CB0B2B" w:rsidP="00CB0B2B">
            <w:pPr>
              <w:spacing w:after="0"/>
              <w:ind w:left="1416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</w:tcBorders>
          </w:tcPr>
          <w:p w:rsidR="00CB0B2B" w:rsidRPr="00CE4423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423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B0B2B" w:rsidRPr="00CE4423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5148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B0B2B" w:rsidRPr="00CE4423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B0B2B" w:rsidRPr="00CE4423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B0B2B" w:rsidRPr="00CE4423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B0B2B" w:rsidRPr="00CE4423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B0B2B" w:rsidRPr="00CE4423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B0B2B" w:rsidRPr="00CE4423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423">
              <w:rPr>
                <w:rFonts w:ascii="Times New Roman" w:hAnsi="Times New Roman"/>
                <w:b/>
                <w:sz w:val="20"/>
              </w:rPr>
              <w:t>199</w:t>
            </w:r>
          </w:p>
        </w:tc>
      </w:tr>
    </w:tbl>
    <w:p w:rsidR="00CB0B2B" w:rsidRDefault="00CB0B2B" w:rsidP="00CB0B2B">
      <w:pPr>
        <w:spacing w:after="0" w:line="192" w:lineRule="auto"/>
        <w:rPr>
          <w:rFonts w:ascii="Times New Roman" w:hAnsi="Times New Roman"/>
          <w:b/>
          <w:sz w:val="16"/>
          <w:szCs w:val="16"/>
        </w:rPr>
      </w:pPr>
    </w:p>
    <w:p w:rsidR="00CB0B2B" w:rsidRDefault="00CB0B2B" w:rsidP="00CB0B2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B0B2B" w:rsidRDefault="00CB0B2B" w:rsidP="00CB0B2B">
      <w:pPr>
        <w:spacing w:after="0"/>
        <w:rPr>
          <w:rFonts w:ascii="Times New Roman" w:hAnsi="Times New Roman"/>
          <w:sz w:val="16"/>
          <w:szCs w:val="16"/>
        </w:rPr>
      </w:pPr>
    </w:p>
    <w:p w:rsidR="00CB0B2B" w:rsidRDefault="00CB0B2B" w:rsidP="00CB0B2B">
      <w:pPr>
        <w:spacing w:after="0"/>
        <w:rPr>
          <w:rFonts w:ascii="Times New Roman" w:hAnsi="Times New Roman"/>
          <w:sz w:val="16"/>
          <w:szCs w:val="16"/>
        </w:rPr>
      </w:pPr>
    </w:p>
    <w:p w:rsidR="00CB0B2B" w:rsidRDefault="00CB0B2B" w:rsidP="00CB0B2B">
      <w:pPr>
        <w:tabs>
          <w:tab w:val="left" w:pos="425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0B2B" w:rsidRDefault="00CB0B2B" w:rsidP="00CB0B2B">
      <w:pPr>
        <w:tabs>
          <w:tab w:val="left" w:pos="4253"/>
        </w:tabs>
        <w:spacing w:after="0"/>
        <w:ind w:left="-540" w:firstLine="54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1800"/>
        <w:gridCol w:w="360"/>
        <w:gridCol w:w="360"/>
        <w:gridCol w:w="360"/>
        <w:gridCol w:w="236"/>
        <w:gridCol w:w="401"/>
        <w:gridCol w:w="560"/>
        <w:gridCol w:w="426"/>
        <w:gridCol w:w="773"/>
        <w:gridCol w:w="236"/>
        <w:gridCol w:w="692"/>
        <w:gridCol w:w="425"/>
        <w:gridCol w:w="807"/>
        <w:gridCol w:w="236"/>
        <w:gridCol w:w="516"/>
        <w:gridCol w:w="425"/>
        <w:gridCol w:w="679"/>
        <w:gridCol w:w="279"/>
        <w:gridCol w:w="602"/>
        <w:gridCol w:w="425"/>
        <w:gridCol w:w="674"/>
        <w:gridCol w:w="236"/>
        <w:gridCol w:w="507"/>
        <w:gridCol w:w="284"/>
        <w:gridCol w:w="413"/>
      </w:tblGrid>
      <w:tr w:rsidR="00CB0B2B" w:rsidTr="00CB0B2B">
        <w:trPr>
          <w:trHeight w:val="808"/>
        </w:trPr>
        <w:tc>
          <w:tcPr>
            <w:tcW w:w="1800" w:type="dxa"/>
            <w:hideMark/>
          </w:tcPr>
          <w:p w:rsidR="00CB0B2B" w:rsidRDefault="00CB0B2B" w:rsidP="00CB0B2B">
            <w:pPr>
              <w:tabs>
                <w:tab w:val="left" w:pos="4253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Обозначения:</w:t>
            </w:r>
          </w:p>
        </w:tc>
        <w:tc>
          <w:tcPr>
            <w:tcW w:w="1080" w:type="dxa"/>
            <w:gridSpan w:val="3"/>
            <w:hideMark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236" w:type="dxa"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hideMark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6" w:type="dxa"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hideMark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36" w:type="dxa"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hideMark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79" w:type="dxa"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hideMark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236" w:type="dxa"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hideMark/>
          </w:tcPr>
          <w:p w:rsidR="00CB0B2B" w:rsidRDefault="00CB0B2B" w:rsidP="00CB0B2B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</w:tr>
      <w:tr w:rsidR="00CB0B2B" w:rsidTr="00CB0B2B">
        <w:trPr>
          <w:gridAfter w:val="1"/>
          <w:wAfter w:w="413" w:type="dxa"/>
          <w:trHeight w:val="27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2B" w:rsidRDefault="00CB0B2B" w:rsidP="00CB0B2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2B" w:rsidRDefault="00CB0B2B" w:rsidP="00CB0B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</w:tbl>
    <w:p w:rsidR="003756FE" w:rsidRDefault="003756FE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3756FE" w:rsidRDefault="003756FE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 073101   Инструментальное исполнительство (по видам инструментов)  </w:t>
      </w:r>
    </w:p>
    <w:p w:rsidR="00224415" w:rsidRPr="006B0B5A" w:rsidRDefault="00224415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6FE" w:rsidRDefault="003756FE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Инструменты народного оркестра</w:t>
      </w:r>
    </w:p>
    <w:p w:rsidR="00D26490" w:rsidRDefault="00D26490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118" w:rsidRDefault="00D63118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5" w:rsidRDefault="003756FE" w:rsidP="00224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Квалификации: артист, преподаватель, концертмейстер </w:t>
      </w:r>
    </w:p>
    <w:p w:rsidR="00224415" w:rsidRPr="00224415" w:rsidRDefault="00224415" w:rsidP="00224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886"/>
        <w:gridCol w:w="3190"/>
        <w:gridCol w:w="567"/>
        <w:gridCol w:w="709"/>
        <w:gridCol w:w="709"/>
        <w:gridCol w:w="992"/>
        <w:gridCol w:w="851"/>
        <w:gridCol w:w="850"/>
        <w:gridCol w:w="709"/>
        <w:gridCol w:w="709"/>
        <w:gridCol w:w="679"/>
        <w:gridCol w:w="655"/>
        <w:gridCol w:w="601"/>
        <w:gridCol w:w="655"/>
        <w:gridCol w:w="655"/>
        <w:gridCol w:w="655"/>
        <w:gridCol w:w="636"/>
        <w:gridCol w:w="19"/>
        <w:gridCol w:w="601"/>
        <w:gridCol w:w="656"/>
      </w:tblGrid>
      <w:tr w:rsidR="00224415" w:rsidRPr="00442A47" w:rsidTr="00CB0B2B">
        <w:trPr>
          <w:trHeight w:val="335"/>
        </w:trPr>
        <w:tc>
          <w:tcPr>
            <w:tcW w:w="886" w:type="dxa"/>
            <w:vMerge w:val="restart"/>
            <w:tcBorders>
              <w:top w:val="single" w:sz="4" w:space="0" w:color="auto"/>
            </w:tcBorders>
            <w:vAlign w:val="center"/>
          </w:tcPr>
          <w:p w:rsidR="00224415" w:rsidRPr="00204DC6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</w:tcBorders>
            <w:vAlign w:val="center"/>
          </w:tcPr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Распределение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F56366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66">
              <w:rPr>
                <w:rFonts w:ascii="Times New Roman" w:hAnsi="Times New Roman" w:cs="Times New Roman"/>
                <w:sz w:val="20"/>
                <w:szCs w:val="20"/>
              </w:rPr>
              <w:t xml:space="preserve">Максим.  учебная   нагрузка студента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204DC6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 xml:space="preserve">Самост. учебная нагрузка студента 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 xml:space="preserve">Обязательные учебные 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5133" w:type="dxa"/>
            <w:gridSpan w:val="9"/>
            <w:tcBorders>
              <w:left w:val="single" w:sz="18" w:space="0" w:color="auto"/>
            </w:tcBorders>
            <w:vAlign w:val="center"/>
          </w:tcPr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Распределение  учебных  занятий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 xml:space="preserve"> по курсам и семестрам</w:t>
            </w:r>
          </w:p>
        </w:tc>
      </w:tr>
      <w:tr w:rsidR="00224415" w:rsidRPr="00442A47" w:rsidTr="00CB0B2B">
        <w:tc>
          <w:tcPr>
            <w:tcW w:w="886" w:type="dxa"/>
            <w:vMerge/>
            <w:vAlign w:val="center"/>
          </w:tcPr>
          <w:p w:rsidR="00224415" w:rsidRPr="00867511" w:rsidRDefault="00224415" w:rsidP="00224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  <w:vAlign w:val="center"/>
          </w:tcPr>
          <w:p w:rsidR="00224415" w:rsidRPr="00867511" w:rsidRDefault="00224415" w:rsidP="00224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4415" w:rsidRPr="00204DC6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4415" w:rsidRPr="00204DC6" w:rsidRDefault="00224415" w:rsidP="002244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709" w:type="dxa"/>
            <w:vMerge w:val="restart"/>
            <w:tcBorders>
              <w:right w:val="single" w:sz="18" w:space="0" w:color="000000" w:themeColor="text1"/>
            </w:tcBorders>
            <w:textDirection w:val="btLr"/>
            <w:vAlign w:val="center"/>
          </w:tcPr>
          <w:p w:rsidR="00224415" w:rsidRDefault="00224415" w:rsidP="002244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</w:p>
          <w:p w:rsidR="00224415" w:rsidRPr="00204DC6" w:rsidRDefault="00224415" w:rsidP="002244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. работы</w:t>
            </w:r>
          </w:p>
        </w:tc>
        <w:tc>
          <w:tcPr>
            <w:tcW w:w="99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867511" w:rsidRDefault="00224415" w:rsidP="00224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204DC6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397578" w:rsidRDefault="00224415" w:rsidP="002244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57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2097" w:type="dxa"/>
            <w:gridSpan w:val="3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86751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56" w:type="dxa"/>
            <w:gridSpan w:val="2"/>
            <w:tcBorders>
              <w:left w:val="single" w:sz="18" w:space="0" w:color="auto"/>
            </w:tcBorders>
            <w:vAlign w:val="center"/>
          </w:tcPr>
          <w:p w:rsidR="00224415" w:rsidRPr="00397578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78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310" w:type="dxa"/>
            <w:gridSpan w:val="2"/>
            <w:vAlign w:val="center"/>
          </w:tcPr>
          <w:p w:rsidR="00224415" w:rsidRPr="00397578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78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291" w:type="dxa"/>
            <w:gridSpan w:val="2"/>
            <w:vAlign w:val="center"/>
          </w:tcPr>
          <w:p w:rsidR="00224415" w:rsidRPr="00397578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78"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276" w:type="dxa"/>
            <w:gridSpan w:val="3"/>
            <w:vAlign w:val="center"/>
          </w:tcPr>
          <w:p w:rsidR="00224415" w:rsidRPr="00397578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78">
              <w:rPr>
                <w:rFonts w:ascii="Times New Roman" w:hAnsi="Times New Roman" w:cs="Times New Roman"/>
                <w:b/>
              </w:rPr>
              <w:t>4 курс</w:t>
            </w:r>
          </w:p>
        </w:tc>
      </w:tr>
      <w:tr w:rsidR="00224415" w:rsidRPr="00442A47" w:rsidTr="00CB0B2B">
        <w:trPr>
          <w:trHeight w:val="1000"/>
        </w:trPr>
        <w:tc>
          <w:tcPr>
            <w:tcW w:w="886" w:type="dxa"/>
            <w:vMerge/>
            <w:vAlign w:val="center"/>
          </w:tcPr>
          <w:p w:rsidR="00224415" w:rsidRPr="00867511" w:rsidRDefault="00224415" w:rsidP="00224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  <w:vAlign w:val="center"/>
          </w:tcPr>
          <w:p w:rsidR="00224415" w:rsidRPr="00867511" w:rsidRDefault="00224415" w:rsidP="00224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18" w:space="0" w:color="000000" w:themeColor="text1"/>
            </w:tcBorders>
            <w:vAlign w:val="center"/>
          </w:tcPr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867511" w:rsidRDefault="00224415" w:rsidP="00224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867511" w:rsidRDefault="00224415" w:rsidP="00224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867511" w:rsidRDefault="00224415" w:rsidP="00224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204DC6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709" w:type="dxa"/>
            <w:vAlign w:val="center"/>
          </w:tcPr>
          <w:p w:rsidR="00224415" w:rsidRPr="00204DC6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М/групп.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204DC6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C6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224415" w:rsidRPr="00204DC6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01" w:type="dxa"/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224415" w:rsidRPr="00204DC6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655" w:type="dxa"/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24415" w:rsidRPr="00204DC6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55" w:type="dxa"/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224415" w:rsidRPr="00204DC6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655" w:type="dxa"/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224415" w:rsidRPr="00204DC6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36" w:type="dxa"/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  <w:p w:rsidR="00224415" w:rsidRPr="00204DC6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620" w:type="dxa"/>
            <w:gridSpan w:val="2"/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224415" w:rsidRPr="00204DC6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56" w:type="dxa"/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  <w:p w:rsidR="00224415" w:rsidRPr="00204DC6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4415" w:rsidRPr="0086751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  <w:r w:rsidRPr="00204DC6">
              <w:rPr>
                <w:rFonts w:ascii="Times New Roman" w:hAnsi="Times New Roman" w:cs="Times New Roman"/>
                <w:sz w:val="18"/>
                <w:szCs w:val="18"/>
              </w:rPr>
              <w:t>19 нед.</w:t>
            </w:r>
          </w:p>
        </w:tc>
      </w:tr>
      <w:tr w:rsidR="00224415" w:rsidRPr="00242591" w:rsidTr="00CB0B2B">
        <w:tc>
          <w:tcPr>
            <w:tcW w:w="886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1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5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5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gridSpan w:val="2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6" w:type="dxa"/>
            <w:vAlign w:val="center"/>
          </w:tcPr>
          <w:p w:rsidR="00224415" w:rsidRPr="0024259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Pr="00D51EA0" w:rsidRDefault="00224415" w:rsidP="002244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EA0">
              <w:rPr>
                <w:rFonts w:ascii="Times New Roman" w:hAnsi="Times New Roman" w:cs="Times New Roman"/>
                <w:b/>
                <w:sz w:val="16"/>
                <w:szCs w:val="16"/>
              </w:rPr>
              <w:t>ОД.00</w:t>
            </w:r>
          </w:p>
        </w:tc>
        <w:tc>
          <w:tcPr>
            <w:tcW w:w="3190" w:type="dxa"/>
            <w:vAlign w:val="center"/>
          </w:tcPr>
          <w:p w:rsidR="00224415" w:rsidRPr="00D51EA0" w:rsidRDefault="00224415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компонент среднего общего образования </w:t>
            </w:r>
          </w:p>
        </w:tc>
        <w:tc>
          <w:tcPr>
            <w:tcW w:w="567" w:type="dxa"/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ED6D4D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4D">
              <w:rPr>
                <w:rFonts w:ascii="Times New Roman" w:hAnsi="Times New Roman" w:cs="Times New Roman"/>
                <w:b/>
                <w:sz w:val="24"/>
                <w:szCs w:val="24"/>
              </w:rPr>
              <w:t>2106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ED6D4D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ED6D4D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4D">
              <w:rPr>
                <w:rFonts w:ascii="Times New Roman" w:hAnsi="Times New Roman" w:cs="Times New Roman"/>
                <w:b/>
                <w:sz w:val="24"/>
                <w:szCs w:val="24"/>
              </w:rPr>
              <w:t>1404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8D55DE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4415" w:rsidRPr="008D55DE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8D55DE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Pr="00D51EA0" w:rsidRDefault="00224415" w:rsidP="0022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24415" w:rsidRPr="00D51EA0" w:rsidRDefault="00224415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Базовые учебные дисциплины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1134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378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Pr="00442A47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A47">
              <w:rPr>
                <w:rFonts w:ascii="Times New Roman" w:hAnsi="Times New Roman" w:cs="Times New Roman"/>
                <w:sz w:val="16"/>
                <w:szCs w:val="16"/>
              </w:rPr>
              <w:t>ОД.01.01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Pr="000B64EB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ОД.01.02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94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94330A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Pr="00F00EF4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EF4">
              <w:rPr>
                <w:rFonts w:ascii="Times New Roman" w:hAnsi="Times New Roman" w:cs="Times New Roman"/>
                <w:sz w:val="16"/>
                <w:szCs w:val="16"/>
              </w:rPr>
              <w:t>ОД.01.03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Pr="00F00EF4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EF4">
              <w:rPr>
                <w:rFonts w:ascii="Times New Roman" w:hAnsi="Times New Roman" w:cs="Times New Roman"/>
                <w:sz w:val="16"/>
                <w:szCs w:val="16"/>
              </w:rPr>
              <w:t>ОД.01.04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Pr="00F00EF4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ОД.01.05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ОД.01.06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94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ОД.01.07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ОД.01.08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vAlign w:val="center"/>
          </w:tcPr>
          <w:p w:rsidR="00224415" w:rsidRPr="004B776A" w:rsidRDefault="0094330A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ОД.01.09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50284B" w:rsidTr="00CB0B2B">
        <w:tc>
          <w:tcPr>
            <w:tcW w:w="886" w:type="dxa"/>
            <w:vAlign w:val="center"/>
          </w:tcPr>
          <w:p w:rsidR="00224415" w:rsidRPr="0050284B" w:rsidRDefault="00224415" w:rsidP="002244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 учебные дисциплины</w:t>
            </w:r>
          </w:p>
        </w:tc>
        <w:tc>
          <w:tcPr>
            <w:tcW w:w="567" w:type="dxa"/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1B1BE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4415" w:rsidRPr="001B1BE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E1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1B1BE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4415" w:rsidRPr="001B1BE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1B1BE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4415" w:rsidRPr="001B1BE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E1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8D55DE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4415" w:rsidRPr="008D55DE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8D55DE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20" w:type="dxa"/>
            <w:gridSpan w:val="2"/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 w:rsidR="00224415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ОД.02.01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мировой культуры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ОД.02.02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ОД.02.03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музыкальная  культура </w:t>
            </w:r>
          </w:p>
        </w:tc>
        <w:tc>
          <w:tcPr>
            <w:tcW w:w="567" w:type="dxa"/>
            <w:vAlign w:val="center"/>
          </w:tcPr>
          <w:p w:rsidR="00224415" w:rsidRPr="004B776A" w:rsidRDefault="002D051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24415" w:rsidRPr="004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490" w:rsidRPr="00442A47" w:rsidTr="00CB0B2B">
        <w:trPr>
          <w:trHeight w:val="470"/>
        </w:trPr>
        <w:tc>
          <w:tcPr>
            <w:tcW w:w="886" w:type="dxa"/>
            <w:vAlign w:val="center"/>
          </w:tcPr>
          <w:p w:rsidR="00D26490" w:rsidRDefault="00D26490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ОД.02.04</w:t>
            </w:r>
          </w:p>
        </w:tc>
        <w:tc>
          <w:tcPr>
            <w:tcW w:w="3190" w:type="dxa"/>
            <w:vAlign w:val="center"/>
          </w:tcPr>
          <w:p w:rsidR="00D26490" w:rsidRPr="00DD3A94" w:rsidRDefault="00D26490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зарубежная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отечественная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26490" w:rsidRPr="004B776A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vAlign w:val="center"/>
          </w:tcPr>
          <w:p w:rsidR="00D26490" w:rsidRPr="004B776A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D26490" w:rsidRPr="004B776A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26490" w:rsidRPr="004B776A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26490" w:rsidRPr="004B776A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26490" w:rsidRPr="004B776A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D26490" w:rsidRPr="004B776A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vAlign w:val="center"/>
          </w:tcPr>
          <w:p w:rsidR="00D26490" w:rsidRPr="004B776A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D26490" w:rsidRPr="004B776A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D26490" w:rsidRPr="00521C61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D26490" w:rsidRPr="00521C61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D26490" w:rsidRPr="00521C61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D26490" w:rsidRPr="00521C61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D26490" w:rsidRPr="00521C61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D26490" w:rsidRPr="00521C61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vAlign w:val="center"/>
          </w:tcPr>
          <w:p w:rsidR="00D26490" w:rsidRPr="00521C61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26490" w:rsidRPr="00521C61" w:rsidRDefault="00D2649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Недельная нагрузка студента по циклу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часть циклов ОПОП </w:t>
            </w:r>
          </w:p>
        </w:tc>
        <w:tc>
          <w:tcPr>
            <w:tcW w:w="567" w:type="dxa"/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C169B6" w:rsidRDefault="00224415" w:rsidP="00D26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B0B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738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C169B6" w:rsidRDefault="006B0B5A" w:rsidP="001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1738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C169B6" w:rsidRDefault="00224415" w:rsidP="001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B0B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38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8D55DE" w:rsidRDefault="00224415" w:rsidP="00D26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4415" w:rsidRPr="008D55DE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8D55DE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6B0B5A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601" w:type="dxa"/>
            <w:vAlign w:val="center"/>
          </w:tcPr>
          <w:p w:rsidR="00224415" w:rsidRPr="00521C61" w:rsidRDefault="006B0B5A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65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224415" w:rsidRPr="00521C61" w:rsidRDefault="006B0B5A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6550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655" w:type="dxa"/>
            <w:vAlign w:val="center"/>
          </w:tcPr>
          <w:p w:rsidR="00224415" w:rsidRPr="00521C61" w:rsidRDefault="006B0B5A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655" w:type="dxa"/>
            <w:vAlign w:val="center"/>
          </w:tcPr>
          <w:p w:rsidR="00224415" w:rsidRPr="00521C61" w:rsidRDefault="006B0B5A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636" w:type="dxa"/>
            <w:vAlign w:val="center"/>
          </w:tcPr>
          <w:p w:rsidR="00224415" w:rsidRPr="00521C61" w:rsidRDefault="006B0B5A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765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6B0B5A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656" w:type="dxa"/>
            <w:vAlign w:val="center"/>
          </w:tcPr>
          <w:p w:rsidR="00224415" w:rsidRPr="00521C61" w:rsidRDefault="006B0B5A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7655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224415" w:rsidRPr="00442A47" w:rsidTr="00CB0B2B">
        <w:tc>
          <w:tcPr>
            <w:tcW w:w="886" w:type="dxa"/>
            <w:vAlign w:val="center"/>
          </w:tcPr>
          <w:p w:rsidR="00224415" w:rsidRPr="0000368A" w:rsidRDefault="00224415" w:rsidP="002244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144FD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531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8D55DE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4415" w:rsidRPr="008D55DE" w:rsidRDefault="00224415" w:rsidP="0022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224415" w:rsidRPr="00381C23" w:rsidTr="00CB0B2B">
        <w:tc>
          <w:tcPr>
            <w:tcW w:w="886" w:type="dxa"/>
            <w:vAlign w:val="center"/>
          </w:tcPr>
          <w:p w:rsidR="00224415" w:rsidRPr="00381C23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C23">
              <w:rPr>
                <w:rFonts w:ascii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3190" w:type="dxa"/>
            <w:vAlign w:val="center"/>
          </w:tcPr>
          <w:p w:rsidR="00224415" w:rsidRPr="00DD3A94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381C23" w:rsidTr="00CB0B2B">
        <w:tc>
          <w:tcPr>
            <w:tcW w:w="886" w:type="dxa"/>
            <w:vAlign w:val="center"/>
          </w:tcPr>
          <w:p w:rsidR="00224415" w:rsidRPr="00381C23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3190" w:type="dxa"/>
            <w:vAlign w:val="center"/>
          </w:tcPr>
          <w:p w:rsidR="00224415" w:rsidRPr="00224415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381C23" w:rsidTr="00CB0B2B">
        <w:tc>
          <w:tcPr>
            <w:tcW w:w="886" w:type="dxa"/>
            <w:vAlign w:val="center"/>
          </w:tcPr>
          <w:p w:rsidR="00224415" w:rsidRPr="00381C23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3190" w:type="dxa"/>
            <w:vAlign w:val="center"/>
          </w:tcPr>
          <w:p w:rsidR="00224415" w:rsidRPr="00224415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 общения 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5" w:rsidRPr="00381C23" w:rsidTr="00CB0B2B">
        <w:tc>
          <w:tcPr>
            <w:tcW w:w="886" w:type="dxa"/>
            <w:vAlign w:val="center"/>
          </w:tcPr>
          <w:p w:rsidR="00224415" w:rsidRPr="00381C23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3190" w:type="dxa"/>
            <w:vAlign w:val="center"/>
          </w:tcPr>
          <w:p w:rsidR="00224415" w:rsidRPr="00224415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4415" w:rsidRPr="00381C23" w:rsidTr="00CB0B2B">
        <w:tc>
          <w:tcPr>
            <w:tcW w:w="886" w:type="dxa"/>
            <w:vAlign w:val="center"/>
          </w:tcPr>
          <w:p w:rsidR="00224415" w:rsidRPr="00381C23" w:rsidRDefault="00224415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3190" w:type="dxa"/>
            <w:vAlign w:val="center"/>
          </w:tcPr>
          <w:p w:rsidR="00224415" w:rsidRPr="00224415" w:rsidRDefault="00224415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415" w:rsidRPr="004B776A" w:rsidRDefault="00CA302D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415" w:rsidRPr="004B776A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224415" w:rsidRPr="004B776A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224415" w:rsidRPr="004B776A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224415" w:rsidRPr="004B776A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224415" w:rsidRPr="00521C61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24415" w:rsidRPr="00521C61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224415" w:rsidRPr="00521C61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224415" w:rsidRPr="00521C61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vAlign w:val="center"/>
          </w:tcPr>
          <w:p w:rsidR="00224415" w:rsidRPr="00521C61" w:rsidRDefault="0022441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224415" w:rsidRPr="00521C61" w:rsidRDefault="0022441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16" w:rsidRPr="00381C23" w:rsidTr="00CB0B2B">
        <w:tc>
          <w:tcPr>
            <w:tcW w:w="886" w:type="dxa"/>
            <w:vAlign w:val="center"/>
          </w:tcPr>
          <w:p w:rsidR="00004616" w:rsidRDefault="00004616" w:rsidP="00CA30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004616" w:rsidRPr="00DD3A94" w:rsidRDefault="00004616" w:rsidP="00CA30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 студентов по циклу</w:t>
            </w:r>
          </w:p>
        </w:tc>
        <w:tc>
          <w:tcPr>
            <w:tcW w:w="567" w:type="dxa"/>
            <w:vAlign w:val="center"/>
          </w:tcPr>
          <w:p w:rsidR="00004616" w:rsidRPr="004B776A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4B776A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4B776A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4B776A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4B776A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4B776A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4B776A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4B776A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4B776A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DE2545" w:rsidRDefault="00DE2545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616" w:rsidRPr="00521C61" w:rsidRDefault="00DE2545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DE2545" w:rsidRDefault="00DE2545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616" w:rsidRPr="00521C61" w:rsidRDefault="00DE2545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616" w:rsidRPr="00521C61" w:rsidRDefault="00DE2545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04616" w:rsidRPr="00381C23" w:rsidTr="00CB0B2B">
        <w:tc>
          <w:tcPr>
            <w:tcW w:w="886" w:type="dxa"/>
            <w:vAlign w:val="center"/>
          </w:tcPr>
          <w:p w:rsidR="00004616" w:rsidRPr="0000368A" w:rsidRDefault="00004616" w:rsidP="00CA302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3190" w:type="dxa"/>
            <w:vAlign w:val="center"/>
          </w:tcPr>
          <w:p w:rsidR="00004616" w:rsidRPr="00DD3A94" w:rsidRDefault="00004616" w:rsidP="00CA30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567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2A45B3" w:rsidRDefault="00CA302D" w:rsidP="001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7385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2A45B3" w:rsidRDefault="00CA302D" w:rsidP="001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1738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2A45B3" w:rsidRDefault="00CA302D" w:rsidP="00CA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1738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CA302D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601" w:type="dxa"/>
            <w:vAlign w:val="center"/>
          </w:tcPr>
          <w:p w:rsidR="00004616" w:rsidRPr="00521C61" w:rsidRDefault="00876550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655" w:type="dxa"/>
            <w:vAlign w:val="center"/>
          </w:tcPr>
          <w:p w:rsidR="00004616" w:rsidRPr="00521C61" w:rsidRDefault="00876550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655" w:type="dxa"/>
            <w:vAlign w:val="center"/>
          </w:tcPr>
          <w:p w:rsidR="00004616" w:rsidRPr="00521C61" w:rsidRDefault="00CA302D" w:rsidP="000E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D731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5" w:type="dxa"/>
            <w:vAlign w:val="center"/>
          </w:tcPr>
          <w:p w:rsidR="00004616" w:rsidRPr="00521C61" w:rsidRDefault="000E52CE" w:rsidP="002D7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D731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36" w:type="dxa"/>
            <w:vAlign w:val="center"/>
          </w:tcPr>
          <w:p w:rsidR="00004616" w:rsidRPr="00521C61" w:rsidRDefault="00876550" w:rsidP="000E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CA302D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656" w:type="dxa"/>
            <w:vAlign w:val="center"/>
          </w:tcPr>
          <w:p w:rsidR="00004616" w:rsidRPr="00521C61" w:rsidRDefault="00876550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</w:tr>
      <w:tr w:rsidR="00004616" w:rsidRPr="00381C23" w:rsidTr="00CB0B2B">
        <w:tc>
          <w:tcPr>
            <w:tcW w:w="886" w:type="dxa"/>
            <w:vAlign w:val="center"/>
          </w:tcPr>
          <w:p w:rsidR="00004616" w:rsidRPr="0000368A" w:rsidRDefault="00004616" w:rsidP="00CA302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3190" w:type="dxa"/>
            <w:vAlign w:val="center"/>
          </w:tcPr>
          <w:p w:rsidR="00004616" w:rsidRPr="00DD3A94" w:rsidRDefault="00004616" w:rsidP="00CA30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67" w:type="dxa"/>
            <w:vAlign w:val="center"/>
          </w:tcPr>
          <w:p w:rsidR="00004616" w:rsidRPr="004144F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4144F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4144F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1222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C61">
              <w:rPr>
                <w:rFonts w:ascii="Times New Roman" w:hAnsi="Times New Roman" w:cs="Times New Roman"/>
                <w:b/>
              </w:rPr>
              <w:t>815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8D55DE" w:rsidRDefault="00004616" w:rsidP="00173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4616" w:rsidRPr="008D55DE" w:rsidRDefault="00004616" w:rsidP="00173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173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01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36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56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</w:tr>
      <w:tr w:rsidR="00004616" w:rsidRPr="00381C23" w:rsidTr="00CB0B2B">
        <w:tc>
          <w:tcPr>
            <w:tcW w:w="886" w:type="dxa"/>
            <w:vAlign w:val="center"/>
          </w:tcPr>
          <w:p w:rsidR="00004616" w:rsidRDefault="00004616" w:rsidP="00CA30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3190" w:type="dxa"/>
            <w:vAlign w:val="center"/>
          </w:tcPr>
          <w:p w:rsidR="00004616" w:rsidRPr="00DD3A94" w:rsidRDefault="00004616" w:rsidP="00CA3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616" w:rsidRPr="00CC320B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616" w:rsidRPr="00CC320B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616" w:rsidRPr="00CC320B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0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616" w:rsidRPr="00CC320B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0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4616" w:rsidRPr="00381C23" w:rsidTr="00CB0B2B">
        <w:trPr>
          <w:trHeight w:val="510"/>
        </w:trPr>
        <w:tc>
          <w:tcPr>
            <w:tcW w:w="886" w:type="dxa"/>
            <w:vAlign w:val="center"/>
          </w:tcPr>
          <w:p w:rsidR="00004616" w:rsidRDefault="00004616" w:rsidP="00CA30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3190" w:type="dxa"/>
            <w:vAlign w:val="center"/>
          </w:tcPr>
          <w:p w:rsidR="00004616" w:rsidRPr="00DD3A94" w:rsidRDefault="00004616" w:rsidP="00CA3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 </w:t>
            </w:r>
          </w:p>
        </w:tc>
        <w:tc>
          <w:tcPr>
            <w:tcW w:w="567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73851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4144FD" w:rsidRDefault="00173851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0461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="006B0B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CC320B" w:rsidRDefault="006B0B5A" w:rsidP="006B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CC320B" w:rsidRDefault="006B0B5A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004616" w:rsidP="006B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B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E412D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A55E6D" w:rsidRDefault="00004616" w:rsidP="006B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B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004616" w:rsidRPr="00521C61" w:rsidRDefault="006B0B5A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4616" w:rsidRPr="00381C23" w:rsidTr="00CB0B2B">
        <w:tc>
          <w:tcPr>
            <w:tcW w:w="886" w:type="dxa"/>
            <w:vAlign w:val="center"/>
          </w:tcPr>
          <w:p w:rsidR="00004616" w:rsidRDefault="00004616" w:rsidP="00CA30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3190" w:type="dxa"/>
            <w:vAlign w:val="center"/>
          </w:tcPr>
          <w:p w:rsidR="00004616" w:rsidRPr="00DD3A94" w:rsidRDefault="00004616" w:rsidP="00CA3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Элементарная теория музыки  </w:t>
            </w:r>
          </w:p>
        </w:tc>
        <w:tc>
          <w:tcPr>
            <w:tcW w:w="567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E412D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16" w:rsidRPr="00381C23" w:rsidTr="00CB0B2B">
        <w:trPr>
          <w:trHeight w:val="241"/>
        </w:trPr>
        <w:tc>
          <w:tcPr>
            <w:tcW w:w="886" w:type="dxa"/>
            <w:vAlign w:val="center"/>
          </w:tcPr>
          <w:p w:rsidR="00004616" w:rsidRDefault="00004616" w:rsidP="00CA30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3190" w:type="dxa"/>
            <w:vAlign w:val="center"/>
          </w:tcPr>
          <w:p w:rsidR="00004616" w:rsidRPr="00DD3A94" w:rsidRDefault="00004616" w:rsidP="00CA3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Гармония </w:t>
            </w:r>
          </w:p>
        </w:tc>
        <w:tc>
          <w:tcPr>
            <w:tcW w:w="567" w:type="dxa"/>
            <w:vAlign w:val="center"/>
          </w:tcPr>
          <w:p w:rsidR="00004616" w:rsidRPr="004144F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  <w:vAlign w:val="center"/>
          </w:tcPr>
          <w:p w:rsidR="00004616" w:rsidRPr="004144F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4144FD" w:rsidRDefault="00DE2545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04616" w:rsidRPr="00414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D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E412D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8D55DE" w:rsidRDefault="00004616" w:rsidP="00173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173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16" w:rsidRPr="00381C23" w:rsidTr="00CB0B2B">
        <w:tc>
          <w:tcPr>
            <w:tcW w:w="886" w:type="dxa"/>
            <w:vAlign w:val="center"/>
          </w:tcPr>
          <w:p w:rsidR="00004616" w:rsidRDefault="00004616" w:rsidP="00CA30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3190" w:type="dxa"/>
            <w:vAlign w:val="center"/>
          </w:tcPr>
          <w:p w:rsidR="00004616" w:rsidRPr="00DD3A94" w:rsidRDefault="00004616" w:rsidP="00CA3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Анализ музыкальных  произведений </w:t>
            </w:r>
          </w:p>
        </w:tc>
        <w:tc>
          <w:tcPr>
            <w:tcW w:w="567" w:type="dxa"/>
            <w:vAlign w:val="center"/>
          </w:tcPr>
          <w:p w:rsidR="00004616" w:rsidRPr="004144F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4144F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616" w:rsidRPr="004144F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6B0B5A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6B0B5A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6B0B5A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Default="00004616" w:rsidP="00173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616" w:rsidRPr="00E412DD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6B0B5A" w:rsidRDefault="006B0B5A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173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04616" w:rsidRPr="00521C61" w:rsidRDefault="00004616" w:rsidP="0017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4616" w:rsidRPr="00381C23" w:rsidTr="00CB0B2B">
        <w:trPr>
          <w:trHeight w:val="347"/>
        </w:trPr>
        <w:tc>
          <w:tcPr>
            <w:tcW w:w="886" w:type="dxa"/>
            <w:vAlign w:val="center"/>
          </w:tcPr>
          <w:p w:rsidR="00004616" w:rsidRDefault="00004616" w:rsidP="00CA30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3190" w:type="dxa"/>
            <w:vAlign w:val="center"/>
          </w:tcPr>
          <w:p w:rsidR="00004616" w:rsidRPr="00DD3A94" w:rsidRDefault="00004616" w:rsidP="00CA3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информатика </w:t>
            </w:r>
          </w:p>
        </w:tc>
        <w:tc>
          <w:tcPr>
            <w:tcW w:w="567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4144FD" w:rsidRDefault="004D1599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EE4FCD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4D1599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4D1599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4616" w:rsidRPr="006B0B5A" w:rsidRDefault="004D1599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004616" w:rsidP="00CA3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04616" w:rsidRPr="00521C61" w:rsidRDefault="00004616" w:rsidP="00CA3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EE4FCD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004616" w:rsidRPr="00521C61" w:rsidRDefault="00EE4FCD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4616" w:rsidRPr="00381C23" w:rsidTr="00CB0B2B">
        <w:trPr>
          <w:trHeight w:val="255"/>
        </w:trPr>
        <w:tc>
          <w:tcPr>
            <w:tcW w:w="886" w:type="dxa"/>
            <w:vAlign w:val="center"/>
          </w:tcPr>
          <w:p w:rsidR="00004616" w:rsidRDefault="00004616" w:rsidP="00CA30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3190" w:type="dxa"/>
            <w:vAlign w:val="center"/>
          </w:tcPr>
          <w:p w:rsidR="00004616" w:rsidRPr="00DD3A94" w:rsidRDefault="00004616" w:rsidP="00CA3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567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F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F47DAE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D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E412D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16" w:rsidRPr="00381C23" w:rsidTr="00CB0B2B">
        <w:tc>
          <w:tcPr>
            <w:tcW w:w="886" w:type="dxa"/>
            <w:vAlign w:val="center"/>
          </w:tcPr>
          <w:p w:rsidR="00004616" w:rsidRDefault="00004616" w:rsidP="00CA30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004616" w:rsidRDefault="00004616" w:rsidP="00CA30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  студента по  циклу</w:t>
            </w:r>
          </w:p>
          <w:p w:rsidR="00446289" w:rsidRPr="00DD3A94" w:rsidRDefault="00446289" w:rsidP="00CA30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center"/>
          </w:tcPr>
          <w:p w:rsidR="00004616" w:rsidRPr="00521C61" w:rsidRDefault="00004616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04616" w:rsidRPr="00381C23" w:rsidTr="00CB0B2B">
        <w:tc>
          <w:tcPr>
            <w:tcW w:w="886" w:type="dxa"/>
            <w:vAlign w:val="center"/>
          </w:tcPr>
          <w:p w:rsidR="00004616" w:rsidRPr="0000368A" w:rsidRDefault="00004616" w:rsidP="00CA302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68A">
              <w:rPr>
                <w:rFonts w:ascii="Times New Roman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3190" w:type="dxa"/>
            <w:vAlign w:val="center"/>
          </w:tcPr>
          <w:p w:rsidR="00446289" w:rsidRDefault="00004616" w:rsidP="00CA30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Профессиональные модули </w:t>
            </w:r>
          </w:p>
          <w:p w:rsidR="00CB0B2B" w:rsidRPr="00DD3A94" w:rsidRDefault="00CB0B2B" w:rsidP="00CA30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4144FD" w:rsidRDefault="00004616" w:rsidP="00CA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EE4FCD" w:rsidP="00CA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7385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EE4FCD" w:rsidP="001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1738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E412DD" w:rsidRDefault="00EE4FCD" w:rsidP="0017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  <w:r w:rsidR="001738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8D55DE" w:rsidRDefault="00004616" w:rsidP="00CA3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521C61" w:rsidRDefault="00EE4FCD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01" w:type="dxa"/>
            <w:vAlign w:val="center"/>
          </w:tcPr>
          <w:p w:rsidR="00004616" w:rsidRPr="00521C61" w:rsidRDefault="00EE4FCD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655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55" w:type="dxa"/>
            <w:vAlign w:val="center"/>
          </w:tcPr>
          <w:p w:rsidR="00004616" w:rsidRPr="00521C61" w:rsidRDefault="00876550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55" w:type="dxa"/>
            <w:vAlign w:val="center"/>
          </w:tcPr>
          <w:p w:rsidR="00004616" w:rsidRPr="00521C61" w:rsidRDefault="00CA1F77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65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E4F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004616" w:rsidRPr="00521C61" w:rsidRDefault="00EE4FCD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655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36" w:type="dxa"/>
            <w:vAlign w:val="center"/>
          </w:tcPr>
          <w:p w:rsidR="00004616" w:rsidRPr="00521C61" w:rsidRDefault="00EE4FCD" w:rsidP="00CA1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A1F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  <w:gridSpan w:val="2"/>
            <w:vAlign w:val="center"/>
          </w:tcPr>
          <w:p w:rsidR="00004616" w:rsidRPr="00521C61" w:rsidRDefault="00EE4FCD" w:rsidP="00CA3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656" w:type="dxa"/>
            <w:vAlign w:val="center"/>
          </w:tcPr>
          <w:p w:rsidR="00004616" w:rsidRPr="00521C61" w:rsidRDefault="00CA1F77" w:rsidP="00CA1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</w:tr>
      <w:tr w:rsidR="00004616" w:rsidRPr="00381C23" w:rsidTr="00CB0B2B">
        <w:tc>
          <w:tcPr>
            <w:tcW w:w="886" w:type="dxa"/>
            <w:vAlign w:val="center"/>
          </w:tcPr>
          <w:p w:rsidR="00004616" w:rsidRDefault="00004616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ПМ.01</w:t>
            </w:r>
          </w:p>
        </w:tc>
        <w:tc>
          <w:tcPr>
            <w:tcW w:w="3190" w:type="dxa"/>
            <w:vAlign w:val="center"/>
          </w:tcPr>
          <w:p w:rsidR="00004616" w:rsidRPr="00224415" w:rsidRDefault="00004616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Исполнительская деятельность </w:t>
            </w:r>
          </w:p>
        </w:tc>
        <w:tc>
          <w:tcPr>
            <w:tcW w:w="567" w:type="dxa"/>
            <w:vAlign w:val="center"/>
          </w:tcPr>
          <w:p w:rsidR="00004616" w:rsidRPr="00224415" w:rsidRDefault="0000461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224415" w:rsidRDefault="0000461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004616" w:rsidRPr="00224415" w:rsidRDefault="0000461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004616" w:rsidRDefault="00004616" w:rsidP="00876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16">
              <w:rPr>
                <w:rFonts w:ascii="Times New Roman" w:hAnsi="Times New Roman" w:cs="Times New Roman"/>
                <w:b/>
              </w:rPr>
              <w:t>21</w:t>
            </w:r>
            <w:r w:rsidR="00876550">
              <w:rPr>
                <w:rFonts w:ascii="Times New Roman" w:hAnsi="Times New Roman" w:cs="Times New Roman"/>
                <w:b/>
              </w:rPr>
              <w:t>1</w:t>
            </w:r>
            <w:r w:rsidR="001738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004616" w:rsidRDefault="00876550" w:rsidP="002244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1738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4616" w:rsidRPr="00004616" w:rsidRDefault="00004616" w:rsidP="00876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16">
              <w:rPr>
                <w:rFonts w:ascii="Times New Roman" w:hAnsi="Times New Roman" w:cs="Times New Roman"/>
                <w:b/>
              </w:rPr>
              <w:t>14</w:t>
            </w:r>
            <w:r w:rsidR="00876550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004616" w:rsidRPr="00224415" w:rsidRDefault="0000461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616" w:rsidRPr="00224415" w:rsidRDefault="0000461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004616" w:rsidRPr="00224415" w:rsidRDefault="0000461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004616" w:rsidRPr="00004616" w:rsidRDefault="00004616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61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01" w:type="dxa"/>
            <w:vAlign w:val="center"/>
          </w:tcPr>
          <w:p w:rsidR="00004616" w:rsidRPr="00004616" w:rsidRDefault="00004616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6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65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0461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004616" w:rsidRPr="00004616" w:rsidRDefault="00004616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6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655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55" w:type="dxa"/>
            <w:vAlign w:val="center"/>
          </w:tcPr>
          <w:p w:rsidR="00004616" w:rsidRPr="00004616" w:rsidRDefault="00004616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616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5" w:type="dxa"/>
            <w:vAlign w:val="center"/>
          </w:tcPr>
          <w:p w:rsidR="00004616" w:rsidRPr="00004616" w:rsidRDefault="00004616" w:rsidP="00876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6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655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36" w:type="dxa"/>
            <w:vAlign w:val="center"/>
          </w:tcPr>
          <w:p w:rsidR="00004616" w:rsidRPr="00004616" w:rsidRDefault="00004616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61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620" w:type="dxa"/>
            <w:gridSpan w:val="2"/>
            <w:vAlign w:val="center"/>
          </w:tcPr>
          <w:p w:rsidR="00004616" w:rsidRPr="00004616" w:rsidRDefault="00004616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61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56" w:type="dxa"/>
            <w:vAlign w:val="center"/>
          </w:tcPr>
          <w:p w:rsidR="00004616" w:rsidRPr="00004616" w:rsidRDefault="00004616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616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</w:tr>
      <w:tr w:rsidR="0030358B" w:rsidRPr="00381C23" w:rsidTr="00CB0B2B"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инструмент </w:t>
            </w:r>
          </w:p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358B" w:rsidRPr="00224415" w:rsidRDefault="0030358B" w:rsidP="003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,3,5,6,7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EE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A86762" w:rsidRDefault="0030358B" w:rsidP="002449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прослушивание)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EE4FCD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EE4FCD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EE4FCD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BD7A41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30358B" w:rsidRPr="00224415" w:rsidRDefault="00BD7A41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30358B" w:rsidRPr="00224415" w:rsidRDefault="00BD7A41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30358B" w:rsidRPr="00224415" w:rsidRDefault="00BD7A41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30358B" w:rsidRPr="00224415" w:rsidRDefault="00BD7A41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BD7A41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:rsidR="0030358B" w:rsidRPr="00224415" w:rsidRDefault="00BD7A41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58B" w:rsidRPr="00381C23" w:rsidTr="00CB0B2B">
        <w:trPr>
          <w:trHeight w:val="420"/>
        </w:trPr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исполнительство 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A86762" w:rsidRDefault="0030358B" w:rsidP="00A867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прослушивание)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A86762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A86762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A86762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58B" w:rsidRPr="00381C23" w:rsidTr="00CB0B2B">
        <w:trPr>
          <w:trHeight w:val="420"/>
        </w:trPr>
        <w:tc>
          <w:tcPr>
            <w:tcW w:w="886" w:type="dxa"/>
            <w:vAlign w:val="center"/>
          </w:tcPr>
          <w:p w:rsidR="0030358B" w:rsidRDefault="0030358B" w:rsidP="00224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МДК.01.03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прослушивание)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58B" w:rsidRPr="00A86762" w:rsidTr="00CB0B2B">
        <w:trPr>
          <w:trHeight w:val="442"/>
        </w:trPr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МДК.01.04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инструмент –фортепиано </w:t>
            </w:r>
          </w:p>
        </w:tc>
        <w:tc>
          <w:tcPr>
            <w:tcW w:w="567" w:type="dxa"/>
            <w:vAlign w:val="center"/>
          </w:tcPr>
          <w:p w:rsidR="0030358B" w:rsidRPr="00224415" w:rsidRDefault="00BD7A41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7A41">
              <w:rPr>
                <w:rFonts w:ascii="Times New Roman" w:hAnsi="Times New Roman" w:cs="Times New Roman"/>
                <w:sz w:val="20"/>
                <w:szCs w:val="20"/>
              </w:rPr>
              <w:t>,5,7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BD7A41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</w:t>
            </w:r>
            <w:r w:rsidR="003035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A8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765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BD7A41" w:rsidP="0087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6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A86762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A86762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30358B" w:rsidRPr="00A86762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8B" w:rsidRPr="00381C23" w:rsidTr="00CB0B2B"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МДК.01.05</w:t>
            </w:r>
          </w:p>
        </w:tc>
        <w:tc>
          <w:tcPr>
            <w:tcW w:w="3190" w:type="dxa"/>
            <w:vAlign w:val="center"/>
          </w:tcPr>
          <w:p w:rsidR="0030358B" w:rsidRPr="00224415" w:rsidRDefault="00BD7A41" w:rsidP="004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Дирижирование,</w:t>
            </w:r>
            <w:r w:rsidR="004462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о</w:t>
            </w:r>
            <w:r w:rsidR="004462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кестровых партитур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6289">
              <w:rPr>
                <w:rFonts w:ascii="Times New Roman" w:hAnsi="Times New Roman" w:cs="Times New Roman"/>
                <w:sz w:val="20"/>
                <w:szCs w:val="20"/>
              </w:rPr>
              <w:t>,6,8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446289" w:rsidP="0093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30358B" w:rsidRPr="00224415" w:rsidRDefault="00876550" w:rsidP="0093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358B" w:rsidRPr="00381C23" w:rsidTr="00CB0B2B"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МДК.01</w:t>
            </w:r>
            <w:r w:rsidR="004462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190" w:type="dxa"/>
            <w:vAlign w:val="center"/>
          </w:tcPr>
          <w:p w:rsidR="0030358B" w:rsidRPr="00224415" w:rsidRDefault="00446289" w:rsidP="004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исполнительского искусства, инструментоведение, изучение родственных  инструментов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1E40AC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1E40AC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1E40AC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58B" w:rsidRPr="00381C23" w:rsidTr="00CB0B2B">
        <w:tc>
          <w:tcPr>
            <w:tcW w:w="886" w:type="dxa"/>
            <w:vAlign w:val="center"/>
          </w:tcPr>
          <w:p w:rsidR="0030358B" w:rsidRPr="00C803C2" w:rsidRDefault="0030358B" w:rsidP="00224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3C2">
              <w:rPr>
                <w:rFonts w:ascii="Times New Roman" w:hAnsi="Times New Roman" w:cs="Times New Roman"/>
                <w:sz w:val="16"/>
                <w:szCs w:val="16"/>
              </w:rPr>
              <w:t>МДК.01.07</w:t>
            </w:r>
          </w:p>
        </w:tc>
        <w:tc>
          <w:tcPr>
            <w:tcW w:w="3190" w:type="dxa"/>
            <w:vAlign w:val="center"/>
          </w:tcPr>
          <w:p w:rsidR="0030358B" w:rsidRPr="00224415" w:rsidRDefault="00446289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Оркестр 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DE254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DE2545" w:rsidP="00B5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  <w:r w:rsidR="00446289">
              <w:rPr>
                <w:rFonts w:ascii="Times New Roman" w:hAnsi="Times New Roman" w:cs="Times New Roman"/>
                <w:sz w:val="20"/>
                <w:szCs w:val="20"/>
              </w:rPr>
              <w:t>,7,8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1E40AC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446289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446289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446289" w:rsidP="0087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225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30358B" w:rsidRPr="00224415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30358B" w:rsidRPr="00224415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30358B" w:rsidRPr="00224415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30358B" w:rsidRPr="00224415" w:rsidRDefault="00446289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58B" w:rsidRPr="00381C23" w:rsidTr="00CB0B2B"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Недельная нагрузка студента по модулю </w:t>
            </w:r>
          </w:p>
          <w:p w:rsidR="009A1E7F" w:rsidRPr="00224415" w:rsidRDefault="009A1E7F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0358B" w:rsidRPr="00381C23" w:rsidTr="00CB0B2B">
        <w:tc>
          <w:tcPr>
            <w:tcW w:w="886" w:type="dxa"/>
            <w:vAlign w:val="center"/>
          </w:tcPr>
          <w:p w:rsidR="0030358B" w:rsidRPr="00A47726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26">
              <w:rPr>
                <w:rFonts w:ascii="Times New Roman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3190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деятельность</w:t>
            </w:r>
          </w:p>
          <w:p w:rsidR="009A1E7F" w:rsidRPr="00224415" w:rsidRDefault="009A1E7F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358B" w:rsidRPr="00224415" w:rsidRDefault="0030358B" w:rsidP="001E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1E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1E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004616" w:rsidRDefault="00876550" w:rsidP="001E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004616" w:rsidRDefault="00876550" w:rsidP="001E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004616" w:rsidRDefault="00876550" w:rsidP="001E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1E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1E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1E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1E4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30358B" w:rsidRPr="00224415" w:rsidRDefault="0030358B" w:rsidP="001E4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1E4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55" w:type="dxa"/>
            <w:vAlign w:val="center"/>
          </w:tcPr>
          <w:p w:rsidR="0030358B" w:rsidRPr="00224415" w:rsidRDefault="00876550" w:rsidP="001E4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0358B"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0358B" w:rsidRPr="00224415" w:rsidRDefault="00CA1F77" w:rsidP="001E4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636" w:type="dxa"/>
            <w:vAlign w:val="center"/>
          </w:tcPr>
          <w:p w:rsidR="0030358B" w:rsidRPr="00224415" w:rsidRDefault="0030358B" w:rsidP="00CA1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1F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1E4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56" w:type="dxa"/>
            <w:vAlign w:val="center"/>
          </w:tcPr>
          <w:p w:rsidR="0030358B" w:rsidRPr="00224415" w:rsidRDefault="00CA1F77" w:rsidP="001E4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30358B" w:rsidRPr="00446289" w:rsidTr="00CB0B2B">
        <w:trPr>
          <w:trHeight w:val="443"/>
        </w:trPr>
        <w:tc>
          <w:tcPr>
            <w:tcW w:w="886" w:type="dxa"/>
            <w:vAlign w:val="center"/>
          </w:tcPr>
          <w:p w:rsidR="0030358B" w:rsidRPr="00446289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289">
              <w:rPr>
                <w:rFonts w:ascii="Times New Roman" w:hAnsi="Times New Roman" w:cs="Times New Roman"/>
                <w:b/>
                <w:sz w:val="16"/>
                <w:szCs w:val="16"/>
              </w:rPr>
              <w:t>МДК.02.</w:t>
            </w:r>
          </w:p>
          <w:p w:rsidR="0030358B" w:rsidRPr="00446289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289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3190" w:type="dxa"/>
            <w:vAlign w:val="center"/>
          </w:tcPr>
          <w:p w:rsidR="0030358B" w:rsidRPr="00446289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28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основы преподавания творческих  дисциплин :</w:t>
            </w:r>
          </w:p>
        </w:tc>
        <w:tc>
          <w:tcPr>
            <w:tcW w:w="567" w:type="dxa"/>
            <w:vAlign w:val="center"/>
          </w:tcPr>
          <w:p w:rsidR="0030358B" w:rsidRPr="00446289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446289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446289" w:rsidRDefault="0030358B" w:rsidP="0044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446289" w:rsidRDefault="00446289" w:rsidP="00446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89">
              <w:rPr>
                <w:rFonts w:ascii="Times New Roman" w:hAnsi="Times New Roman" w:cs="Times New Roman"/>
                <w:b/>
              </w:rPr>
              <w:t>327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446289" w:rsidRDefault="00446289" w:rsidP="00446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89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446289" w:rsidRDefault="00446289" w:rsidP="00446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89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446289" w:rsidRDefault="0030358B" w:rsidP="0044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446289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446289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446289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30358B" w:rsidRPr="00446289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0358B" w:rsidRPr="00446289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55" w:type="dxa"/>
            <w:vAlign w:val="center"/>
          </w:tcPr>
          <w:p w:rsidR="0030358B" w:rsidRPr="00446289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5" w:type="dxa"/>
            <w:vAlign w:val="center"/>
          </w:tcPr>
          <w:p w:rsidR="0030358B" w:rsidRPr="00446289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36" w:type="dxa"/>
            <w:vAlign w:val="center"/>
          </w:tcPr>
          <w:p w:rsidR="0030358B" w:rsidRPr="00446289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20" w:type="dxa"/>
            <w:gridSpan w:val="2"/>
            <w:vAlign w:val="center"/>
          </w:tcPr>
          <w:p w:rsidR="0030358B" w:rsidRPr="00446289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</w:tcPr>
          <w:p w:rsidR="0030358B" w:rsidRPr="00446289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30358B" w:rsidRPr="00381C23" w:rsidTr="00CB0B2B">
        <w:trPr>
          <w:trHeight w:val="291"/>
        </w:trPr>
        <w:tc>
          <w:tcPr>
            <w:tcW w:w="886" w:type="dxa"/>
            <w:vAlign w:val="center"/>
          </w:tcPr>
          <w:p w:rsidR="0030358B" w:rsidRDefault="0030358B" w:rsidP="00224415">
            <w:pPr>
              <w:rPr>
                <w:rFonts w:cs="Times New Roman"/>
              </w:rPr>
            </w:pP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 xml:space="preserve">Основы педагогики 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1E40AC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8B" w:rsidRPr="00381C23" w:rsidTr="00CB0B2B">
        <w:tc>
          <w:tcPr>
            <w:tcW w:w="886" w:type="dxa"/>
            <w:vAlign w:val="center"/>
          </w:tcPr>
          <w:p w:rsidR="0030358B" w:rsidRDefault="0030358B" w:rsidP="00224415">
            <w:pPr>
              <w:rPr>
                <w:rFonts w:cs="Times New Roman"/>
              </w:rPr>
            </w:pPr>
          </w:p>
        </w:tc>
        <w:tc>
          <w:tcPr>
            <w:tcW w:w="3190" w:type="dxa"/>
            <w:vAlign w:val="center"/>
          </w:tcPr>
          <w:p w:rsidR="0030358B" w:rsidRPr="00224415" w:rsidRDefault="00AF6530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="0030358B" w:rsidRPr="00224415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музыкального образования 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1E40AC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8B" w:rsidRPr="00381C23" w:rsidTr="00CB0B2B">
        <w:tc>
          <w:tcPr>
            <w:tcW w:w="886" w:type="dxa"/>
            <w:vAlign w:val="center"/>
          </w:tcPr>
          <w:p w:rsidR="0030358B" w:rsidRDefault="0030358B" w:rsidP="00224415">
            <w:pPr>
              <w:rPr>
                <w:rFonts w:cs="Times New Roman"/>
              </w:rPr>
            </w:pP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психология 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8B" w:rsidRPr="00381C23" w:rsidTr="00CB0B2B">
        <w:tc>
          <w:tcPr>
            <w:tcW w:w="886" w:type="dxa"/>
            <w:vAlign w:val="center"/>
          </w:tcPr>
          <w:p w:rsidR="0030358B" w:rsidRDefault="0030358B" w:rsidP="00224415">
            <w:pPr>
              <w:rPr>
                <w:rFonts w:cs="Times New Roman"/>
              </w:rPr>
            </w:pP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 xml:space="preserve">Основы психологии музыкального восприятия 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A47726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58B" w:rsidRPr="00A47726" w:rsidTr="00CB0B2B">
        <w:tc>
          <w:tcPr>
            <w:tcW w:w="886" w:type="dxa"/>
            <w:vAlign w:val="center"/>
          </w:tcPr>
          <w:p w:rsidR="0030358B" w:rsidRPr="00A47726" w:rsidRDefault="0030358B" w:rsidP="00224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726">
              <w:rPr>
                <w:rFonts w:ascii="Times New Roman" w:hAnsi="Times New Roman" w:cs="Times New Roman"/>
                <w:b/>
                <w:sz w:val="16"/>
                <w:szCs w:val="16"/>
              </w:rPr>
              <w:t>МДК.02.02</w:t>
            </w:r>
          </w:p>
        </w:tc>
        <w:tc>
          <w:tcPr>
            <w:tcW w:w="3190" w:type="dxa"/>
            <w:vAlign w:val="center"/>
          </w:tcPr>
          <w:p w:rsidR="0030358B" w:rsidRPr="00A47726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26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Учебно-методическое обеспечение учебного процесса:</w:t>
            </w:r>
          </w:p>
        </w:tc>
        <w:tc>
          <w:tcPr>
            <w:tcW w:w="567" w:type="dxa"/>
            <w:vAlign w:val="center"/>
          </w:tcPr>
          <w:p w:rsidR="0030358B" w:rsidRPr="00A47726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A47726" w:rsidRDefault="0030358B" w:rsidP="002244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A47726" w:rsidRDefault="0030358B" w:rsidP="00A477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A47726" w:rsidRDefault="0030358B" w:rsidP="00876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26">
              <w:rPr>
                <w:rFonts w:ascii="Times New Roman" w:hAnsi="Times New Roman" w:cs="Times New Roman"/>
                <w:b/>
              </w:rPr>
              <w:t>3</w:t>
            </w:r>
            <w:r w:rsidR="0087655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A47726" w:rsidRDefault="00876550" w:rsidP="00A47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A47726" w:rsidRPr="00A477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A47726" w:rsidRDefault="00A47726" w:rsidP="00876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7655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A47726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A47726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A47726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CA1F77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30358B" w:rsidRPr="00CA1F77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0358B" w:rsidRPr="00CA1F77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0358B" w:rsidRPr="00CA1F77" w:rsidRDefault="00DE254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1F7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0358B" w:rsidRPr="00CA1F77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36" w:type="dxa"/>
            <w:vAlign w:val="center"/>
          </w:tcPr>
          <w:p w:rsidR="0030358B" w:rsidRPr="00CA1F77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20" w:type="dxa"/>
            <w:gridSpan w:val="2"/>
            <w:vAlign w:val="center"/>
          </w:tcPr>
          <w:p w:rsidR="0030358B" w:rsidRPr="00CA1F77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56" w:type="dxa"/>
            <w:vAlign w:val="center"/>
          </w:tcPr>
          <w:p w:rsidR="0030358B" w:rsidRPr="00CA1F77" w:rsidRDefault="00CA1F77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30358B" w:rsidRPr="00381C23" w:rsidTr="00CB0B2B">
        <w:tc>
          <w:tcPr>
            <w:tcW w:w="886" w:type="dxa"/>
            <w:vAlign w:val="center"/>
          </w:tcPr>
          <w:p w:rsidR="0030358B" w:rsidRDefault="0030358B" w:rsidP="00224415">
            <w:pPr>
              <w:rPr>
                <w:rFonts w:cs="Times New Roman"/>
              </w:rPr>
            </w:pP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30358B" w:rsidRPr="00224415" w:rsidRDefault="0030358B" w:rsidP="00A4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8B" w:rsidRPr="006E217D" w:rsidTr="00CB0B2B">
        <w:trPr>
          <w:trHeight w:val="437"/>
        </w:trPr>
        <w:tc>
          <w:tcPr>
            <w:tcW w:w="886" w:type="dxa"/>
            <w:vAlign w:val="center"/>
          </w:tcPr>
          <w:p w:rsidR="0030358B" w:rsidRDefault="0030358B" w:rsidP="00224415">
            <w:pPr>
              <w:rPr>
                <w:rFonts w:cs="Times New Roman"/>
              </w:rPr>
            </w:pPr>
          </w:p>
        </w:tc>
        <w:tc>
          <w:tcPr>
            <w:tcW w:w="3190" w:type="dxa"/>
            <w:vAlign w:val="center"/>
          </w:tcPr>
          <w:p w:rsidR="0030358B" w:rsidRPr="00224415" w:rsidRDefault="00137006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организации учебного процесса </w:t>
            </w:r>
          </w:p>
        </w:tc>
        <w:tc>
          <w:tcPr>
            <w:tcW w:w="567" w:type="dxa"/>
            <w:vAlign w:val="center"/>
          </w:tcPr>
          <w:p w:rsidR="0030358B" w:rsidRPr="002A2FC7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13700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0358B" w:rsidRPr="002A2FC7" w:rsidRDefault="0013700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A2FC7" w:rsidRDefault="00137006" w:rsidP="002A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A2FC7" w:rsidRDefault="0013700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13700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137006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8B" w:rsidRPr="006E217D" w:rsidTr="00CB0B2B">
        <w:trPr>
          <w:trHeight w:val="351"/>
        </w:trPr>
        <w:tc>
          <w:tcPr>
            <w:tcW w:w="886" w:type="dxa"/>
            <w:vAlign w:val="center"/>
          </w:tcPr>
          <w:p w:rsidR="0030358B" w:rsidRDefault="0030358B" w:rsidP="00224415">
            <w:pPr>
              <w:rPr>
                <w:rFonts w:cs="Times New Roman"/>
              </w:rPr>
            </w:pPr>
          </w:p>
        </w:tc>
        <w:tc>
          <w:tcPr>
            <w:tcW w:w="3190" w:type="dxa"/>
            <w:vAlign w:val="center"/>
          </w:tcPr>
          <w:p w:rsidR="0030358B" w:rsidRPr="00224415" w:rsidRDefault="00137006" w:rsidP="009A1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методической литературы по вопросам педагогики и методики</w:t>
            </w:r>
            <w:r w:rsidR="009A1E7F">
              <w:rPr>
                <w:rFonts w:ascii="Times New Roman" w:hAnsi="Times New Roman" w:cs="Times New Roman"/>
                <w:sz w:val="20"/>
                <w:szCs w:val="20"/>
              </w:rPr>
              <w:t xml:space="preserve"> (репертуар  ДМШ, ДШИ)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9A1E7F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81761B" w:rsidP="0081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DE2545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876550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876550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30358B" w:rsidRPr="00876550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30358B" w:rsidRPr="00876550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vAlign w:val="center"/>
          </w:tcPr>
          <w:p w:rsidR="0030358B" w:rsidRPr="00876550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30358B" w:rsidRPr="00876550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7F" w:rsidRPr="006E217D" w:rsidTr="00CB0B2B">
        <w:trPr>
          <w:trHeight w:val="351"/>
        </w:trPr>
        <w:tc>
          <w:tcPr>
            <w:tcW w:w="886" w:type="dxa"/>
            <w:vAlign w:val="center"/>
          </w:tcPr>
          <w:p w:rsidR="009A1E7F" w:rsidRDefault="009A1E7F" w:rsidP="00224415">
            <w:pPr>
              <w:rPr>
                <w:rFonts w:cs="Times New Roman"/>
              </w:rPr>
            </w:pPr>
          </w:p>
        </w:tc>
        <w:tc>
          <w:tcPr>
            <w:tcW w:w="3190" w:type="dxa"/>
            <w:vAlign w:val="center"/>
          </w:tcPr>
          <w:p w:rsidR="009A1E7F" w:rsidRDefault="009A1E7F" w:rsidP="009A1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(ритмика)</w:t>
            </w:r>
          </w:p>
        </w:tc>
        <w:tc>
          <w:tcPr>
            <w:tcW w:w="567" w:type="dxa"/>
            <w:vAlign w:val="center"/>
          </w:tcPr>
          <w:p w:rsidR="009A1E7F" w:rsidRPr="00224415" w:rsidRDefault="009A1E7F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1E7F" w:rsidRPr="009A1E7F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9A1E7F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A1E7F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25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A1E7F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A1E7F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9A1E7F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A1E7F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9A1E7F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9A1E7F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9A1E7F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9A1E7F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9A1E7F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9A1E7F" w:rsidRDefault="009A1E7F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9A1E7F" w:rsidRDefault="009A1E7F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A1E7F" w:rsidRDefault="009A1E7F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9A1E7F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58B" w:rsidRPr="006E217D" w:rsidTr="00CB0B2B">
        <w:tc>
          <w:tcPr>
            <w:tcW w:w="886" w:type="dxa"/>
            <w:vAlign w:val="center"/>
          </w:tcPr>
          <w:p w:rsidR="0030358B" w:rsidRDefault="0030358B" w:rsidP="00224415">
            <w:pPr>
              <w:rPr>
                <w:rFonts w:cs="Times New Roman"/>
              </w:rPr>
            </w:pP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 студента  по модулю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9A1E7F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45" w:rsidRPr="00224415" w:rsidRDefault="00DE254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30358B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45" w:rsidRPr="00224415" w:rsidRDefault="00DE2545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0358B" w:rsidRPr="00FD49BF" w:rsidTr="00CB0B2B"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 практика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9A1E7F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004616" w:rsidRDefault="009A1E7F" w:rsidP="002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004616" w:rsidRDefault="0030358B" w:rsidP="009A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61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9A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004616" w:rsidRDefault="0030358B" w:rsidP="009A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61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9A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01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0358B"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36" w:type="dxa"/>
            <w:vAlign w:val="center"/>
          </w:tcPr>
          <w:p w:rsidR="0030358B" w:rsidRPr="00224415" w:rsidRDefault="0030358B" w:rsidP="00CA1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1F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6" w:type="dxa"/>
            <w:vAlign w:val="center"/>
          </w:tcPr>
          <w:p w:rsidR="0030358B" w:rsidRPr="00224415" w:rsidRDefault="0030358B" w:rsidP="00CA1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1F77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30358B" w:rsidRPr="00FD49BF" w:rsidTr="00CB0B2B"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Оркестр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9A1E7F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B52255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876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655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58B" w:rsidRPr="00FD49BF" w:rsidTr="00CB0B2B"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Концертмейстерская подготовка  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58B" w:rsidRPr="00FD49BF" w:rsidTr="00CB0B2B"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Педагогическая работа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A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58B" w:rsidRPr="00B064CD" w:rsidTr="00CB0B2B">
        <w:tc>
          <w:tcPr>
            <w:tcW w:w="886" w:type="dxa"/>
            <w:vAlign w:val="center"/>
          </w:tcPr>
          <w:p w:rsidR="0030358B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9A1E7F" w:rsidRPr="00224415" w:rsidRDefault="0030358B" w:rsidP="002244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 студента</w:t>
            </w:r>
          </w:p>
        </w:tc>
        <w:tc>
          <w:tcPr>
            <w:tcW w:w="567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30358B" w:rsidRPr="00224415" w:rsidRDefault="00876550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6" w:type="dxa"/>
            <w:vAlign w:val="center"/>
          </w:tcPr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gridSpan w:val="2"/>
            <w:vAlign w:val="center"/>
          </w:tcPr>
          <w:p w:rsidR="0030358B" w:rsidRPr="00224415" w:rsidRDefault="0030358B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  <w:vAlign w:val="center"/>
          </w:tcPr>
          <w:p w:rsidR="0030358B" w:rsidRPr="00224415" w:rsidRDefault="009A1E7F" w:rsidP="00224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0358B" w:rsidRPr="00B064CD" w:rsidTr="00CB0B2B">
        <w:tc>
          <w:tcPr>
            <w:tcW w:w="886" w:type="dxa"/>
            <w:vAlign w:val="center"/>
          </w:tcPr>
          <w:p w:rsidR="0030358B" w:rsidRPr="008D55DE" w:rsidRDefault="0030358B" w:rsidP="000355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30358B" w:rsidRPr="00DD3A94" w:rsidRDefault="0030358B" w:rsidP="000355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часов  обучения  по циклам ОПОП </w:t>
            </w:r>
          </w:p>
        </w:tc>
        <w:tc>
          <w:tcPr>
            <w:tcW w:w="567" w:type="dxa"/>
            <w:vAlign w:val="center"/>
          </w:tcPr>
          <w:p w:rsidR="0030358B" w:rsidRPr="006219FE" w:rsidRDefault="0030358B" w:rsidP="00035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6219FE" w:rsidRDefault="0030358B" w:rsidP="00035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6219FE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19FE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9FE">
              <w:rPr>
                <w:rFonts w:ascii="Times New Roman" w:hAnsi="Times New Roman" w:cs="Times New Roman"/>
                <w:b/>
                <w:sz w:val="24"/>
                <w:szCs w:val="24"/>
              </w:rPr>
              <w:t>5616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19FE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9FE"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19FE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9FE">
              <w:rPr>
                <w:rFonts w:ascii="Times New Roman" w:hAnsi="Times New Roman" w:cs="Times New Roman"/>
                <w:b/>
                <w:sz w:val="24"/>
                <w:szCs w:val="24"/>
              </w:rPr>
              <w:t>3744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FD49BF" w:rsidRDefault="0030358B" w:rsidP="00035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FD49BF" w:rsidRDefault="0030358B" w:rsidP="00035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FD49BF" w:rsidRDefault="0030358B" w:rsidP="00035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36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20" w:type="dxa"/>
            <w:gridSpan w:val="2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6" w:type="dxa"/>
            <w:vAlign w:val="center"/>
          </w:tcPr>
          <w:p w:rsidR="0030358B" w:rsidRPr="00FD49BF" w:rsidRDefault="0030358B" w:rsidP="00035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9B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30358B" w:rsidRPr="00B064CD" w:rsidTr="00CB0B2B">
        <w:tc>
          <w:tcPr>
            <w:tcW w:w="886" w:type="dxa"/>
            <w:vAlign w:val="center"/>
          </w:tcPr>
          <w:p w:rsidR="0030358B" w:rsidRPr="00B064CD" w:rsidRDefault="0030358B" w:rsidP="0003550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30358B" w:rsidRPr="00DD3A94" w:rsidRDefault="0030358B" w:rsidP="0003550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Всего часов обучения по циклам </w:t>
            </w:r>
            <w:r w:rsidRPr="00DD3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ОПОП, включая федеральный компонент среднего (полного) общего  образования</w:t>
            </w:r>
          </w:p>
        </w:tc>
        <w:tc>
          <w:tcPr>
            <w:tcW w:w="567" w:type="dxa"/>
            <w:vAlign w:val="center"/>
          </w:tcPr>
          <w:p w:rsidR="0030358B" w:rsidRPr="006219FE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6219FE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6219FE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B064CD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7722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B064CD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2574</w:t>
            </w: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B064CD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5148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B064CD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358B" w:rsidRPr="00B064CD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B064CD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01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36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20" w:type="dxa"/>
            <w:gridSpan w:val="2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56" w:type="dxa"/>
            <w:vAlign w:val="center"/>
          </w:tcPr>
          <w:p w:rsidR="0030358B" w:rsidRPr="009A1087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</w:tr>
      <w:tr w:rsidR="0030358B" w:rsidRPr="00B064CD" w:rsidTr="00CB0B2B">
        <w:tc>
          <w:tcPr>
            <w:tcW w:w="886" w:type="dxa"/>
            <w:vAlign w:val="center"/>
          </w:tcPr>
          <w:p w:rsidR="0030358B" w:rsidRPr="00B064CD" w:rsidRDefault="0030358B" w:rsidP="0003550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30358B" w:rsidRPr="00DD3A94" w:rsidRDefault="0030358B" w:rsidP="0003550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ьный объем</w:t>
            </w:r>
            <w:r w:rsidRPr="00DD3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учебной нагрузки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CF2006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CF2006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CF2006" w:rsidRDefault="0030358B" w:rsidP="000355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01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36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20" w:type="dxa"/>
            <w:gridSpan w:val="2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656" w:type="dxa"/>
            <w:vAlign w:val="center"/>
          </w:tcPr>
          <w:p w:rsidR="0030358B" w:rsidRPr="00521C61" w:rsidRDefault="0030358B" w:rsidP="000355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30358B" w:rsidRPr="00D97DD4" w:rsidTr="00CB0B2B">
        <w:tc>
          <w:tcPr>
            <w:tcW w:w="886" w:type="dxa"/>
            <w:vAlign w:val="center"/>
          </w:tcPr>
          <w:p w:rsidR="0030358B" w:rsidRPr="00D97DD4" w:rsidRDefault="0030358B" w:rsidP="00224415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ПП.ОО</w:t>
            </w:r>
          </w:p>
        </w:tc>
        <w:tc>
          <w:tcPr>
            <w:tcW w:w="3190" w:type="dxa"/>
            <w:vAlign w:val="center"/>
          </w:tcPr>
          <w:p w:rsidR="00DE2545" w:rsidRDefault="0030358B" w:rsidP="00DE254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Производственная практика</w:t>
            </w:r>
          </w:p>
          <w:p w:rsidR="0030358B" w:rsidRPr="00224415" w:rsidRDefault="00CB0E8D" w:rsidP="00DE254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E2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профилю специальности) 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5 нед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180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0358B" w:rsidRPr="00B064CD" w:rsidTr="00CB0B2B">
        <w:tc>
          <w:tcPr>
            <w:tcW w:w="886" w:type="dxa"/>
            <w:vAlign w:val="center"/>
          </w:tcPr>
          <w:p w:rsidR="0030358B" w:rsidRPr="00B064CD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ПП.01</w:t>
            </w:r>
          </w:p>
        </w:tc>
        <w:tc>
          <w:tcPr>
            <w:tcW w:w="3190" w:type="dxa"/>
            <w:vAlign w:val="center"/>
          </w:tcPr>
          <w:p w:rsidR="0030358B" w:rsidRPr="00224415" w:rsidRDefault="00CB0E8D" w:rsidP="00CB0E8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Производственная </w:t>
            </w:r>
            <w:r w:rsidRPr="002244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(и</w:t>
            </w:r>
            <w:r w:rsidR="0030358B" w:rsidRPr="00224415">
              <w:rPr>
                <w:rFonts w:ascii="Times New Roman" w:hAnsi="Times New Roman" w:cs="Times New Roman"/>
                <w:i/>
                <w:sz w:val="20"/>
                <w:szCs w:val="20"/>
              </w:rPr>
              <w:t>сполнительская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30358B" w:rsidRPr="002244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4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3" w:type="dxa"/>
            <w:gridSpan w:val="9"/>
            <w:tcBorders>
              <w:left w:val="single" w:sz="18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</w:tr>
      <w:tr w:rsidR="0030358B" w:rsidRPr="00B064CD" w:rsidTr="00CB0B2B">
        <w:tc>
          <w:tcPr>
            <w:tcW w:w="886" w:type="dxa"/>
            <w:vAlign w:val="center"/>
          </w:tcPr>
          <w:p w:rsidR="0030358B" w:rsidRPr="00B064CD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ПП.02</w:t>
            </w:r>
          </w:p>
        </w:tc>
        <w:tc>
          <w:tcPr>
            <w:tcW w:w="3190" w:type="dxa"/>
            <w:vAlign w:val="center"/>
          </w:tcPr>
          <w:p w:rsidR="0030358B" w:rsidRPr="00224415" w:rsidRDefault="00CB0E8D" w:rsidP="00CB0E8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Производственная </w:t>
            </w:r>
            <w:r w:rsidRPr="002244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0358B" w:rsidRPr="00224415">
              <w:rPr>
                <w:rFonts w:ascii="Times New Roman" w:hAnsi="Times New Roman" w:cs="Times New Roman"/>
                <w:i/>
                <w:sz w:val="20"/>
                <w:szCs w:val="20"/>
              </w:rPr>
              <w:t>едагогическая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30358B" w:rsidRPr="002244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30358B" w:rsidRPr="00B064CD" w:rsidTr="00CB0B2B">
        <w:tc>
          <w:tcPr>
            <w:tcW w:w="886" w:type="dxa"/>
            <w:vAlign w:val="center"/>
          </w:tcPr>
          <w:p w:rsidR="0030358B" w:rsidRPr="00D97DD4" w:rsidRDefault="0030358B" w:rsidP="00224415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ПДП.00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Производственная практика (преддипломная) 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</w:tr>
      <w:tr w:rsidR="0030358B" w:rsidRPr="00D97DD4" w:rsidTr="00CB0B2B">
        <w:tc>
          <w:tcPr>
            <w:tcW w:w="886" w:type="dxa"/>
            <w:vAlign w:val="center"/>
          </w:tcPr>
          <w:p w:rsidR="0030358B" w:rsidRPr="00D97DD4" w:rsidRDefault="0030358B" w:rsidP="00224415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7D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ГИА.00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Государственная (итоговая) аттестация 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4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DD4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0358B" w:rsidRPr="00B064CD" w:rsidTr="00CB0B2B">
        <w:tc>
          <w:tcPr>
            <w:tcW w:w="886" w:type="dxa"/>
            <w:vAlign w:val="center"/>
          </w:tcPr>
          <w:p w:rsidR="0030358B" w:rsidRPr="00B064CD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ГИА.01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30358B" w:rsidRPr="00B064CD" w:rsidTr="00CB0B2B">
        <w:tc>
          <w:tcPr>
            <w:tcW w:w="886" w:type="dxa"/>
            <w:vAlign w:val="center"/>
          </w:tcPr>
          <w:p w:rsidR="0030358B" w:rsidRPr="00B064CD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ГИА.02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i/>
                <w:sz w:val="20"/>
                <w:szCs w:val="20"/>
              </w:rPr>
              <w:t>Защита выпускной квалификационной работы  (дипломная работа) «Исполнение сольной программы»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30358B" w:rsidRPr="00BE4989" w:rsidTr="00CB0B2B">
        <w:tc>
          <w:tcPr>
            <w:tcW w:w="886" w:type="dxa"/>
            <w:vAlign w:val="center"/>
          </w:tcPr>
          <w:p w:rsidR="0030358B" w:rsidRPr="00BE4989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ГИА.03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 экзамен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30358B" w:rsidRPr="00BE4989" w:rsidTr="00CB0B2B">
        <w:tc>
          <w:tcPr>
            <w:tcW w:w="886" w:type="dxa"/>
            <w:vAlign w:val="center"/>
          </w:tcPr>
          <w:p w:rsidR="0030358B" w:rsidRPr="00BE4989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ГИА.04</w:t>
            </w: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 экзамен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1 нед.</w:t>
            </w: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28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30358B" w:rsidRPr="00BE4989" w:rsidTr="00CB0B2B">
        <w:tc>
          <w:tcPr>
            <w:tcW w:w="886" w:type="dxa"/>
            <w:vAlign w:val="center"/>
          </w:tcPr>
          <w:p w:rsidR="0030358B" w:rsidRPr="00BE4989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4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форм контроля:</w:t>
            </w: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006">
              <w:rPr>
                <w:rFonts w:ascii="Times New Roman" w:hAnsi="Times New Roman" w:cs="Times New Roman"/>
                <w:i/>
                <w:sz w:val="20"/>
                <w:szCs w:val="20"/>
              </w:rPr>
              <w:t>Экз.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55" w:type="dxa"/>
            <w:gridSpan w:val="2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:rsidR="0030358B" w:rsidRPr="00521C61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0358B" w:rsidRPr="00BE4989" w:rsidTr="00CB0B2B">
        <w:tc>
          <w:tcPr>
            <w:tcW w:w="886" w:type="dxa"/>
            <w:vAlign w:val="center"/>
          </w:tcPr>
          <w:p w:rsidR="0030358B" w:rsidRPr="00BE4989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30358B" w:rsidRPr="00224415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D97DD4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006">
              <w:rPr>
                <w:rFonts w:ascii="Times New Roman" w:hAnsi="Times New Roman" w:cs="Times New Roman"/>
                <w:i/>
                <w:sz w:val="20"/>
                <w:szCs w:val="20"/>
              </w:rPr>
              <w:t>Зач.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30358B" w:rsidRPr="00521C61" w:rsidRDefault="00DE2545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5" w:type="dxa"/>
            <w:gridSpan w:val="2"/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30358B" w:rsidRPr="00BE4989" w:rsidTr="00CB0B2B">
        <w:tc>
          <w:tcPr>
            <w:tcW w:w="886" w:type="dxa"/>
            <w:vAlign w:val="center"/>
          </w:tcPr>
          <w:p w:rsidR="0030358B" w:rsidRPr="00BE4989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  <w:vAlign w:val="center"/>
          </w:tcPr>
          <w:p w:rsidR="0030358B" w:rsidRPr="00BE4989" w:rsidRDefault="0030358B" w:rsidP="0022441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358B" w:rsidRPr="00BE4989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358B" w:rsidRPr="00BE4989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  <w:vAlign w:val="center"/>
          </w:tcPr>
          <w:p w:rsidR="0030358B" w:rsidRPr="00BE4989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0358B" w:rsidRPr="00623286" w:rsidRDefault="0030358B" w:rsidP="0022441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18" w:space="0" w:color="auto"/>
            </w:tcBorders>
            <w:vAlign w:val="center"/>
          </w:tcPr>
          <w:p w:rsidR="0030358B" w:rsidRPr="00CF2006" w:rsidRDefault="0030358B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006">
              <w:rPr>
                <w:rFonts w:ascii="Times New Roman" w:hAnsi="Times New Roman" w:cs="Times New Roman"/>
                <w:i/>
                <w:sz w:val="20"/>
                <w:szCs w:val="20"/>
              </w:rPr>
              <w:t>К. раб</w:t>
            </w:r>
          </w:p>
        </w:tc>
        <w:tc>
          <w:tcPr>
            <w:tcW w:w="655" w:type="dxa"/>
            <w:tcBorders>
              <w:left w:val="single" w:sz="18" w:space="0" w:color="auto"/>
            </w:tcBorders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center"/>
          </w:tcPr>
          <w:p w:rsidR="0030358B" w:rsidRPr="00521C61" w:rsidRDefault="00B52255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 w:rsidR="0030358B" w:rsidRPr="00521C61" w:rsidRDefault="00B52255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:rsidR="0030358B" w:rsidRPr="00521C61" w:rsidRDefault="00B52255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655" w:type="dxa"/>
            <w:gridSpan w:val="2"/>
            <w:vAlign w:val="center"/>
          </w:tcPr>
          <w:p w:rsidR="0030358B" w:rsidRPr="00521C61" w:rsidRDefault="00CC2339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</w:tcPr>
          <w:p w:rsidR="0030358B" w:rsidRPr="00521C61" w:rsidRDefault="00B52255" w:rsidP="002244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656" w:type="dxa"/>
            <w:vAlign w:val="center"/>
          </w:tcPr>
          <w:p w:rsidR="0030358B" w:rsidRPr="00521C61" w:rsidRDefault="00CC2339" w:rsidP="00DE25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E254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F87785" w:rsidRDefault="00F87785" w:rsidP="0022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BDF" w:rsidRDefault="00203BDF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55" w:rsidRDefault="00B52255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FD" w:rsidRDefault="008A5DFD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6FE" w:rsidRDefault="003756FE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</w:p>
    <w:p w:rsidR="003756FE" w:rsidRDefault="003756FE" w:rsidP="001E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  073101   Инструментальное исполнительство (по видам инструментов)  Инструменты народного оркестра</w:t>
      </w:r>
    </w:p>
    <w:p w:rsidR="003756FE" w:rsidRDefault="003756FE" w:rsidP="0037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71" w:type="dxa"/>
        <w:tblLook w:val="04A0"/>
      </w:tblPr>
      <w:tblGrid>
        <w:gridCol w:w="846"/>
        <w:gridCol w:w="2780"/>
        <w:gridCol w:w="561"/>
        <w:gridCol w:w="527"/>
        <w:gridCol w:w="526"/>
        <w:gridCol w:w="966"/>
        <w:gridCol w:w="966"/>
        <w:gridCol w:w="710"/>
        <w:gridCol w:w="747"/>
        <w:gridCol w:w="997"/>
        <w:gridCol w:w="684"/>
        <w:gridCol w:w="645"/>
        <w:gridCol w:w="645"/>
        <w:gridCol w:w="645"/>
        <w:gridCol w:w="645"/>
        <w:gridCol w:w="645"/>
        <w:gridCol w:w="645"/>
        <w:gridCol w:w="645"/>
        <w:gridCol w:w="646"/>
      </w:tblGrid>
      <w:tr w:rsidR="00CC2339" w:rsidTr="004307C8">
        <w:trPr>
          <w:trHeight w:val="335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семестрам</w:t>
            </w:r>
          </w:p>
        </w:tc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C2339" w:rsidRDefault="00CC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Максим.  учебная   нагрузка студента </w:t>
            </w:r>
          </w:p>
        </w:tc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C2339" w:rsidRDefault="00CC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Самост. учебная нагрузка студента </w:t>
            </w:r>
          </w:p>
        </w:tc>
        <w:tc>
          <w:tcPr>
            <w:tcW w:w="3138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учебные занятия</w:t>
            </w:r>
          </w:p>
        </w:tc>
        <w:tc>
          <w:tcPr>
            <w:tcW w:w="5161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 учебных  занятий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курсам и семестрам</w:t>
            </w:r>
          </w:p>
        </w:tc>
      </w:tr>
      <w:tr w:rsidR="00CC2339" w:rsidTr="004307C8"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CC2339" w:rsidRDefault="00CC23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C2339" w:rsidRDefault="00CC23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CC2339" w:rsidRDefault="00CC23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Контр. работы</w:t>
            </w:r>
          </w:p>
        </w:tc>
        <w:tc>
          <w:tcPr>
            <w:tcW w:w="966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C2339" w:rsidRDefault="00CC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428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</w:t>
            </w:r>
          </w:p>
        </w:tc>
      </w:tr>
      <w:tr w:rsidR="00CC2339" w:rsidTr="004307C8">
        <w:trPr>
          <w:trHeight w:val="1000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2339" w:rsidRDefault="00CC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М/групп.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C2339" w:rsidRDefault="00CC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нед.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C2339" w:rsidRDefault="00CC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нед.</w:t>
            </w:r>
          </w:p>
        </w:tc>
      </w:tr>
      <w:tr w:rsidR="00CC2339" w:rsidTr="004307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C2339" w:rsidRDefault="00CC23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665C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665C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665C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665C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665C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665C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665C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339" w:rsidRDefault="00665C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07C8" w:rsidTr="004307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0B36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0B3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0B36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7C8" w:rsidTr="004307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К.01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инструмент 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81761B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81761B" w:rsidP="002449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7C8" w:rsidTr="004307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К.02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листа 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0B366B" w:rsidP="000B36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</w:t>
            </w:r>
            <w:r w:rsidR="00430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0B366B" w:rsidP="000B36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0B366B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0B366B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761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307C8" w:rsidTr="004307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К.03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 xml:space="preserve">Смежный инструмент 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4307C8" w:rsidP="002449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7C8" w:rsidTr="004307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</w:t>
            </w:r>
            <w:r w:rsidR="000B36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Ансамблевая подготовка 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81761B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81761B" w:rsidP="002449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81761B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307C8" w:rsidTr="004307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</w:t>
            </w:r>
            <w:r w:rsidR="000B36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 xml:space="preserve">Дирижирование 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81761B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0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81761B" w:rsidP="002449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0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81761B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81761B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7C8" w:rsidTr="004307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</w:t>
            </w:r>
            <w:r w:rsidR="000B36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81761B" w:rsidP="000B366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</w:t>
            </w:r>
            <w:r w:rsidR="000B366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7C8" w:rsidRPr="00CC2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0B366B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0B366B" w:rsidP="002449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7C8" w:rsidTr="004307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 w:rsidR="000B366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6D22DE" w:rsidP="002449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7C8" w:rsidTr="004307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Default="000B366B" w:rsidP="000B36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К.08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Конц.пр-ка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6D22DE" w:rsidP="007E39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36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07C8" w:rsidRPr="00CC2339" w:rsidRDefault="006D22DE" w:rsidP="007E39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36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E3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3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307C8" w:rsidTr="0024492B"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Default="004307C8" w:rsidP="002449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22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0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6D22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22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6D22DE" w:rsidP="006D22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6D22DE" w:rsidP="006D22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4307C8" w:rsidTr="0024492B">
        <w:trPr>
          <w:trHeight w:val="335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Default="004307C8" w:rsidP="004307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Pr="00CC2339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307C8" w:rsidRDefault="004307C8" w:rsidP="002449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Default="004307C8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7C8" w:rsidRDefault="006D22DE" w:rsidP="00430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3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3756FE" w:rsidRDefault="003756FE" w:rsidP="004307C8">
      <w:pPr>
        <w:spacing w:line="360" w:lineRule="auto"/>
      </w:pPr>
    </w:p>
    <w:p w:rsidR="00CC2339" w:rsidRDefault="00CC2339" w:rsidP="00796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339" w:rsidRDefault="00CC2339" w:rsidP="00796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61B" w:rsidRDefault="0081761B" w:rsidP="002449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0969" w:rsidRDefault="00950969" w:rsidP="002449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0969" w:rsidRDefault="00950969" w:rsidP="002449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64DB" w:rsidRDefault="007964DB" w:rsidP="00796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Примечание </w:t>
      </w:r>
    </w:p>
    <w:p w:rsidR="007964DB" w:rsidRDefault="007964DB" w:rsidP="00796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DFD" w:rsidRDefault="008A5DFD" w:rsidP="00BB13F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 соответствии  с пунктом 7.1 ФГОС СПО  по специальности 073101 Инструмента</w:t>
      </w:r>
      <w:r w:rsidR="002079D9">
        <w:rPr>
          <w:rFonts w:ascii="Times New Roman" w:hAnsi="Times New Roman" w:cs="Times New Roman"/>
          <w:sz w:val="24"/>
          <w:szCs w:val="24"/>
        </w:rPr>
        <w:t>льное исполнительство  ( по видам инструментов</w:t>
      </w:r>
      <w:r>
        <w:rPr>
          <w:rFonts w:ascii="Times New Roman" w:hAnsi="Times New Roman" w:cs="Times New Roman"/>
          <w:sz w:val="24"/>
          <w:szCs w:val="24"/>
        </w:rPr>
        <w:t>) учебное заведение имеет право исполь</w:t>
      </w:r>
      <w:r w:rsidR="002079D9">
        <w:rPr>
          <w:rFonts w:ascii="Times New Roman" w:hAnsi="Times New Roman" w:cs="Times New Roman"/>
          <w:sz w:val="24"/>
          <w:szCs w:val="24"/>
        </w:rPr>
        <w:t>зовать объем времени, отведенного</w:t>
      </w:r>
      <w:r>
        <w:rPr>
          <w:rFonts w:ascii="Times New Roman" w:hAnsi="Times New Roman" w:cs="Times New Roman"/>
          <w:sz w:val="24"/>
          <w:szCs w:val="24"/>
        </w:rPr>
        <w:t xml:space="preserve">  на вариативную часть циклов ОПОП, на увеличение  объема времени, отведенного на дисциплины и профессиональные модули обязательной  части, либо вводя новые  дисциплины и профессиональные модули.</w:t>
      </w:r>
    </w:p>
    <w:p w:rsidR="007964DB" w:rsidRDefault="007964DB" w:rsidP="00796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часов вариативной  части </w:t>
      </w:r>
      <w:r w:rsidR="00BB13F6">
        <w:rPr>
          <w:rFonts w:ascii="Times New Roman" w:hAnsi="Times New Roman" w:cs="Times New Roman"/>
          <w:sz w:val="24"/>
          <w:szCs w:val="24"/>
        </w:rPr>
        <w:t xml:space="preserve">циклов ОПОП ФГОС СПО  по специальности 073101 Инструментальное исполнительство «Инструменты народного оркестра» </w:t>
      </w:r>
      <w:r>
        <w:rPr>
          <w:rFonts w:ascii="Times New Roman" w:hAnsi="Times New Roman" w:cs="Times New Roman"/>
          <w:sz w:val="24"/>
          <w:szCs w:val="24"/>
        </w:rPr>
        <w:t>составляет  576 часов.</w:t>
      </w:r>
    </w:p>
    <w:p w:rsidR="007964DB" w:rsidRDefault="007964DB" w:rsidP="00796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увеличение  объема времени обязательной части ОПОП</w:t>
      </w:r>
      <w:r w:rsidR="002079D9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2079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76 часов вариативной части ОПОП из расчета:</w:t>
      </w:r>
    </w:p>
    <w:p w:rsidR="007964DB" w:rsidRPr="000621F8" w:rsidRDefault="007964DB" w:rsidP="007964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13F6" w:rsidRPr="000621F8" w:rsidRDefault="00BB13F6" w:rsidP="00BB13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13F6" w:rsidRDefault="00BB13F6" w:rsidP="00BB1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профессиональный модуль</w:t>
      </w:r>
      <w:r>
        <w:rPr>
          <w:rFonts w:ascii="Times New Roman" w:hAnsi="Times New Roman" w:cs="Times New Roman"/>
          <w:sz w:val="24"/>
          <w:szCs w:val="24"/>
        </w:rPr>
        <w:tab/>
        <w:t xml:space="preserve">ПМ.01  </w:t>
      </w:r>
      <w:r>
        <w:rPr>
          <w:rFonts w:ascii="Times New Roman" w:hAnsi="Times New Roman" w:cs="Times New Roman"/>
          <w:sz w:val="24"/>
          <w:szCs w:val="24"/>
        </w:rPr>
        <w:tab/>
      </w:r>
      <w:r w:rsidR="000D020E">
        <w:rPr>
          <w:rFonts w:ascii="Times New Roman" w:hAnsi="Times New Roman" w:cs="Times New Roman"/>
          <w:sz w:val="24"/>
          <w:szCs w:val="24"/>
        </w:rPr>
        <w:t>«Исполнительская деятельность»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3F6" w:rsidRDefault="00BB13F6" w:rsidP="00BB13F6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МДК 01.01</w:t>
      </w:r>
      <w:r>
        <w:rPr>
          <w:rFonts w:ascii="Times New Roman" w:hAnsi="Times New Roman" w:cs="Times New Roman"/>
          <w:sz w:val="24"/>
          <w:szCs w:val="24"/>
        </w:rPr>
        <w:tab/>
      </w:r>
      <w:r w:rsidR="003246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Специальный класс</w:t>
      </w:r>
      <w:r w:rsidR="003246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81761B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83F77" w:rsidRDefault="00783F77" w:rsidP="00BB13F6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МДК 01.02</w:t>
      </w:r>
      <w:r>
        <w:rPr>
          <w:rFonts w:ascii="Times New Roman" w:hAnsi="Times New Roman" w:cs="Times New Roman"/>
          <w:sz w:val="24"/>
          <w:szCs w:val="24"/>
        </w:rPr>
        <w:tab/>
      </w:r>
      <w:r w:rsidR="003246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Ансамблевое исполнительство</w:t>
      </w:r>
      <w:r w:rsidR="003246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-  19 часов </w:t>
      </w:r>
    </w:p>
    <w:p w:rsidR="000D020E" w:rsidRDefault="000D020E" w:rsidP="00BB13F6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МДК 01.04  </w:t>
      </w:r>
      <w:r>
        <w:rPr>
          <w:rFonts w:ascii="Times New Roman" w:hAnsi="Times New Roman" w:cs="Times New Roman"/>
          <w:sz w:val="24"/>
          <w:szCs w:val="24"/>
        </w:rPr>
        <w:tab/>
        <w:t>«Концертмейстерский класс» - 35 часов</w:t>
      </w:r>
    </w:p>
    <w:p w:rsidR="00BB13F6" w:rsidRDefault="00BB13F6" w:rsidP="00B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МДК 01.05</w:t>
      </w:r>
      <w:r>
        <w:rPr>
          <w:rFonts w:ascii="Times New Roman" w:hAnsi="Times New Roman" w:cs="Times New Roman"/>
          <w:sz w:val="24"/>
          <w:szCs w:val="24"/>
        </w:rPr>
        <w:tab/>
      </w:r>
      <w:r w:rsidR="00324609">
        <w:rPr>
          <w:rFonts w:ascii="Times New Roman" w:hAnsi="Times New Roman" w:cs="Times New Roman"/>
          <w:sz w:val="24"/>
          <w:szCs w:val="24"/>
        </w:rPr>
        <w:t>«Дирижирование  и чт</w:t>
      </w:r>
      <w:r w:rsidR="0081761B">
        <w:rPr>
          <w:rFonts w:ascii="Times New Roman" w:hAnsi="Times New Roman" w:cs="Times New Roman"/>
          <w:sz w:val="24"/>
          <w:szCs w:val="24"/>
        </w:rPr>
        <w:t>е</w:t>
      </w:r>
      <w:r w:rsidR="000D020E">
        <w:rPr>
          <w:rFonts w:ascii="Times New Roman" w:hAnsi="Times New Roman" w:cs="Times New Roman"/>
          <w:sz w:val="24"/>
          <w:szCs w:val="24"/>
        </w:rPr>
        <w:t>ние оркестровых партитур»  - 23</w:t>
      </w:r>
      <w:r w:rsidR="00B5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324609">
        <w:rPr>
          <w:rFonts w:ascii="Times New Roman" w:hAnsi="Times New Roman" w:cs="Times New Roman"/>
          <w:sz w:val="24"/>
          <w:szCs w:val="24"/>
        </w:rPr>
        <w:t>ов</w:t>
      </w:r>
    </w:p>
    <w:p w:rsidR="00324609" w:rsidRDefault="0081761B" w:rsidP="0081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МДК </w:t>
      </w:r>
      <w:r w:rsidR="00324609">
        <w:rPr>
          <w:rFonts w:ascii="Times New Roman" w:hAnsi="Times New Roman" w:cs="Times New Roman"/>
          <w:sz w:val="24"/>
          <w:szCs w:val="24"/>
        </w:rPr>
        <w:t>01.07</w:t>
      </w:r>
      <w:r w:rsidR="00B52255">
        <w:rPr>
          <w:rFonts w:ascii="Times New Roman" w:hAnsi="Times New Roman" w:cs="Times New Roman"/>
          <w:sz w:val="24"/>
          <w:szCs w:val="24"/>
        </w:rPr>
        <w:tab/>
        <w:t xml:space="preserve"> «Оркестр»  - 282</w:t>
      </w:r>
      <w:r w:rsidR="00324609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0D020E" w:rsidRDefault="000D020E" w:rsidP="0081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20E" w:rsidRDefault="0081761B" w:rsidP="000D0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20E">
        <w:rPr>
          <w:rFonts w:ascii="Times New Roman" w:hAnsi="Times New Roman" w:cs="Times New Roman"/>
          <w:sz w:val="24"/>
          <w:szCs w:val="24"/>
        </w:rPr>
        <w:t>на профессиональный модуль</w:t>
      </w:r>
      <w:r w:rsidR="000D020E">
        <w:rPr>
          <w:rFonts w:ascii="Times New Roman" w:hAnsi="Times New Roman" w:cs="Times New Roman"/>
          <w:sz w:val="24"/>
          <w:szCs w:val="24"/>
        </w:rPr>
        <w:tab/>
        <w:t xml:space="preserve">ПМ.02  </w:t>
      </w:r>
      <w:r w:rsidR="000D020E">
        <w:rPr>
          <w:rFonts w:ascii="Times New Roman" w:hAnsi="Times New Roman" w:cs="Times New Roman"/>
          <w:sz w:val="24"/>
          <w:szCs w:val="24"/>
        </w:rPr>
        <w:tab/>
        <w:t>«Педагогическая деятельность»:</w:t>
      </w:r>
    </w:p>
    <w:p w:rsidR="0081761B" w:rsidRDefault="0081761B" w:rsidP="00796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20E">
        <w:rPr>
          <w:rFonts w:ascii="Times New Roman" w:hAnsi="Times New Roman" w:cs="Times New Roman"/>
          <w:sz w:val="24"/>
          <w:szCs w:val="24"/>
        </w:rPr>
        <w:tab/>
      </w:r>
      <w:r w:rsidR="000D0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МДК 02.02 </w:t>
      </w:r>
      <w:r>
        <w:rPr>
          <w:rFonts w:ascii="Times New Roman" w:hAnsi="Times New Roman" w:cs="Times New Roman"/>
          <w:sz w:val="24"/>
          <w:szCs w:val="24"/>
        </w:rPr>
        <w:tab/>
        <w:t>«Учебно-методическое обе</w:t>
      </w:r>
      <w:r w:rsidR="000D020E">
        <w:rPr>
          <w:rFonts w:ascii="Times New Roman" w:hAnsi="Times New Roman" w:cs="Times New Roman"/>
          <w:sz w:val="24"/>
          <w:szCs w:val="24"/>
        </w:rPr>
        <w:t>спечение учебного процесса» - 34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1761B" w:rsidRDefault="0081761B" w:rsidP="00796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3F6" w:rsidRPr="00324609" w:rsidRDefault="00324609" w:rsidP="00796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609">
        <w:rPr>
          <w:rFonts w:ascii="Times New Roman" w:hAnsi="Times New Roman" w:cs="Times New Roman"/>
          <w:b/>
          <w:sz w:val="24"/>
          <w:szCs w:val="24"/>
        </w:rPr>
        <w:t xml:space="preserve">Итого : 576 часов </w:t>
      </w:r>
    </w:p>
    <w:p w:rsidR="00BB13F6" w:rsidRDefault="00BB13F6" w:rsidP="00796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CCE" w:rsidRPr="00143BEA" w:rsidRDefault="00981CCE" w:rsidP="00981C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1CCE" w:rsidRPr="00143BEA" w:rsidRDefault="00981CCE" w:rsidP="00981C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8837E6">
        <w:rPr>
          <w:rFonts w:ascii="Times New Roman" w:hAnsi="Times New Roman" w:cs="Times New Roman"/>
          <w:b/>
          <w:sz w:val="32"/>
          <w:szCs w:val="32"/>
        </w:rPr>
        <w:t>Практика</w:t>
      </w:r>
    </w:p>
    <w:tbl>
      <w:tblPr>
        <w:tblStyle w:val="a3"/>
        <w:tblW w:w="0" w:type="auto"/>
        <w:tblInd w:w="1951" w:type="dxa"/>
        <w:tblLook w:val="04A0"/>
      </w:tblPr>
      <w:tblGrid>
        <w:gridCol w:w="992"/>
        <w:gridCol w:w="5670"/>
        <w:gridCol w:w="1985"/>
        <w:gridCol w:w="2551"/>
      </w:tblGrid>
      <w:tr w:rsidR="00981CCE" w:rsidTr="00035503">
        <w:tc>
          <w:tcPr>
            <w:tcW w:w="992" w:type="dxa"/>
          </w:tcPr>
          <w:p w:rsidR="00981CCE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81CCE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2551" w:type="dxa"/>
          </w:tcPr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981CCE" w:rsidRPr="00143BEA" w:rsidTr="00035503">
        <w:tc>
          <w:tcPr>
            <w:tcW w:w="992" w:type="dxa"/>
          </w:tcPr>
          <w:p w:rsidR="00981CCE" w:rsidRPr="00143BEA" w:rsidRDefault="00981CCE" w:rsidP="0003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1CCE" w:rsidRPr="00143BEA" w:rsidRDefault="00981CCE" w:rsidP="00035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1985" w:type="dxa"/>
          </w:tcPr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2551" w:type="dxa"/>
          </w:tcPr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81CCE" w:rsidTr="00035503">
        <w:trPr>
          <w:trHeight w:val="401"/>
        </w:trPr>
        <w:tc>
          <w:tcPr>
            <w:tcW w:w="992" w:type="dxa"/>
          </w:tcPr>
          <w:p w:rsidR="00981CCE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E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1CCE" w:rsidRDefault="00981CCE" w:rsidP="0003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Оркестр </w:t>
            </w:r>
          </w:p>
          <w:p w:rsidR="00981CCE" w:rsidRDefault="00981CCE" w:rsidP="0003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Концертмейстерская  подготовка </w:t>
            </w:r>
          </w:p>
          <w:p w:rsidR="00981CCE" w:rsidRDefault="00981CCE" w:rsidP="0098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Педагогическая работа </w:t>
            </w:r>
          </w:p>
        </w:tc>
        <w:tc>
          <w:tcPr>
            <w:tcW w:w="1985" w:type="dxa"/>
          </w:tcPr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981CCE" w:rsidRPr="00B52255" w:rsidRDefault="00324609" w:rsidP="0032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4609" w:rsidRPr="00B52255" w:rsidRDefault="00324609" w:rsidP="0032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1" w:type="dxa"/>
          </w:tcPr>
          <w:p w:rsidR="00981CCE" w:rsidRPr="00B52255" w:rsidRDefault="00B52255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81CCE" w:rsidRPr="00B52255" w:rsidRDefault="00B52255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1CCE" w:rsidRPr="00B52255" w:rsidRDefault="00324609" w:rsidP="009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CCE" w:rsidRPr="00143BEA" w:rsidTr="00035503">
        <w:trPr>
          <w:trHeight w:val="401"/>
        </w:trPr>
        <w:tc>
          <w:tcPr>
            <w:tcW w:w="992" w:type="dxa"/>
          </w:tcPr>
          <w:p w:rsidR="00981CCE" w:rsidRPr="00143BEA" w:rsidRDefault="00981CCE" w:rsidP="0003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81CCE" w:rsidRPr="00143BEA" w:rsidRDefault="00981CCE" w:rsidP="00035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: </w:t>
            </w:r>
          </w:p>
        </w:tc>
        <w:tc>
          <w:tcPr>
            <w:tcW w:w="1985" w:type="dxa"/>
          </w:tcPr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81CCE" w:rsidTr="00035503">
        <w:tc>
          <w:tcPr>
            <w:tcW w:w="992" w:type="dxa"/>
          </w:tcPr>
          <w:p w:rsidR="00981CCE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1CCE" w:rsidRDefault="00981CCE" w:rsidP="0003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♦  Исполнительская  практика</w:t>
            </w:r>
          </w:p>
          <w:p w:rsidR="00981CCE" w:rsidRDefault="00981CCE" w:rsidP="0003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 Педагогическая  практика </w:t>
            </w:r>
          </w:p>
          <w:p w:rsidR="00981CCE" w:rsidRDefault="00981CCE" w:rsidP="0003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♦  Преддипломная практика </w:t>
            </w:r>
          </w:p>
        </w:tc>
        <w:tc>
          <w:tcPr>
            <w:tcW w:w="1985" w:type="dxa"/>
          </w:tcPr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981CCE" w:rsidRPr="00B52255" w:rsidRDefault="00324609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81CCE" w:rsidRPr="00B52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1" w:type="dxa"/>
          </w:tcPr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81CCE" w:rsidRPr="00B52255" w:rsidRDefault="00981CCE" w:rsidP="0003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964DB" w:rsidRPr="000621F8" w:rsidRDefault="007964DB" w:rsidP="007964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64DB" w:rsidRDefault="007964DB" w:rsidP="007964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E6">
        <w:rPr>
          <w:rFonts w:ascii="Times New Roman" w:hAnsi="Times New Roman" w:cs="Times New Roman"/>
          <w:b/>
          <w:sz w:val="32"/>
          <w:szCs w:val="32"/>
        </w:rPr>
        <w:t>Государственная (итоговая) аттестация (уровень углубленной подготовки)</w:t>
      </w:r>
    </w:p>
    <w:p w:rsidR="007964DB" w:rsidRPr="008837E6" w:rsidRDefault="007964DB" w:rsidP="007964D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64DB" w:rsidRDefault="007964DB" w:rsidP="007964D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выпускной квалификационной работы  </w:t>
      </w:r>
      <w:r w:rsidR="00035503">
        <w:rPr>
          <w:rFonts w:ascii="Times New Roman" w:hAnsi="Times New Roman" w:cs="Times New Roman"/>
          <w:sz w:val="24"/>
          <w:szCs w:val="24"/>
        </w:rPr>
        <w:tab/>
        <w:t xml:space="preserve"> «Исполнение  сольной программы»  с 12 января    по 31 мая</w:t>
      </w:r>
    </w:p>
    <w:p w:rsidR="00324609" w:rsidRDefault="007964DB" w:rsidP="007964D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609">
        <w:rPr>
          <w:rFonts w:ascii="Times New Roman" w:hAnsi="Times New Roman" w:cs="Times New Roman"/>
          <w:sz w:val="24"/>
          <w:szCs w:val="24"/>
        </w:rPr>
        <w:t>Защита выпускн</w:t>
      </w:r>
      <w:r w:rsidR="00035503" w:rsidRPr="00324609">
        <w:rPr>
          <w:rFonts w:ascii="Times New Roman" w:hAnsi="Times New Roman" w:cs="Times New Roman"/>
          <w:sz w:val="24"/>
          <w:szCs w:val="24"/>
        </w:rPr>
        <w:t>ой  квалификационной  работы</w:t>
      </w:r>
      <w:r w:rsidR="00035503" w:rsidRPr="00324609">
        <w:rPr>
          <w:rFonts w:ascii="Times New Roman" w:hAnsi="Times New Roman" w:cs="Times New Roman"/>
          <w:sz w:val="24"/>
          <w:szCs w:val="24"/>
        </w:rPr>
        <w:tab/>
      </w:r>
      <w:r w:rsidR="00035503" w:rsidRPr="00324609">
        <w:rPr>
          <w:rFonts w:ascii="Times New Roman" w:hAnsi="Times New Roman" w:cs="Times New Roman"/>
          <w:sz w:val="24"/>
          <w:szCs w:val="24"/>
        </w:rPr>
        <w:tab/>
        <w:t xml:space="preserve"> «Ис</w:t>
      </w:r>
      <w:r w:rsidR="00324609" w:rsidRPr="00324609">
        <w:rPr>
          <w:rFonts w:ascii="Times New Roman" w:hAnsi="Times New Roman" w:cs="Times New Roman"/>
          <w:sz w:val="24"/>
          <w:szCs w:val="24"/>
        </w:rPr>
        <w:t>полнение сольной программы»  с 01 июня</w:t>
      </w:r>
      <w:r w:rsidR="00035503" w:rsidRPr="00324609">
        <w:rPr>
          <w:rFonts w:ascii="Times New Roman" w:hAnsi="Times New Roman" w:cs="Times New Roman"/>
          <w:sz w:val="24"/>
          <w:szCs w:val="24"/>
        </w:rPr>
        <w:t xml:space="preserve"> по </w:t>
      </w:r>
      <w:r w:rsidR="00324609" w:rsidRPr="00324609">
        <w:rPr>
          <w:rFonts w:ascii="Times New Roman" w:hAnsi="Times New Roman" w:cs="Times New Roman"/>
          <w:sz w:val="24"/>
          <w:szCs w:val="24"/>
        </w:rPr>
        <w:t>28 июня</w:t>
      </w:r>
    </w:p>
    <w:p w:rsidR="007964DB" w:rsidRPr="00324609" w:rsidRDefault="0074200D" w:rsidP="007964D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609">
        <w:rPr>
          <w:rFonts w:ascii="Times New Roman" w:hAnsi="Times New Roman" w:cs="Times New Roman"/>
          <w:sz w:val="24"/>
          <w:szCs w:val="24"/>
        </w:rPr>
        <w:t>Государственные</w:t>
      </w:r>
      <w:r w:rsidR="007964DB" w:rsidRPr="00324609">
        <w:rPr>
          <w:rFonts w:ascii="Times New Roman" w:hAnsi="Times New Roman" w:cs="Times New Roman"/>
          <w:sz w:val="24"/>
          <w:szCs w:val="24"/>
        </w:rPr>
        <w:t xml:space="preserve">  экзамен</w:t>
      </w:r>
      <w:r w:rsidRPr="00324609">
        <w:rPr>
          <w:rFonts w:ascii="Times New Roman" w:hAnsi="Times New Roman" w:cs="Times New Roman"/>
          <w:sz w:val="24"/>
          <w:szCs w:val="24"/>
        </w:rPr>
        <w:t xml:space="preserve">ы: </w:t>
      </w:r>
      <w:r w:rsidR="00324609" w:rsidRPr="00324609">
        <w:rPr>
          <w:rFonts w:ascii="Times New Roman" w:hAnsi="Times New Roman" w:cs="Times New Roman"/>
          <w:sz w:val="24"/>
          <w:szCs w:val="24"/>
        </w:rPr>
        <w:tab/>
      </w:r>
      <w:r w:rsidRPr="00324609">
        <w:rPr>
          <w:rFonts w:ascii="Times New Roman" w:hAnsi="Times New Roman" w:cs="Times New Roman"/>
          <w:sz w:val="24"/>
          <w:szCs w:val="24"/>
        </w:rPr>
        <w:tab/>
      </w:r>
      <w:r w:rsidRPr="00324609">
        <w:rPr>
          <w:rFonts w:ascii="Times New Roman" w:hAnsi="Times New Roman" w:cs="Times New Roman"/>
          <w:sz w:val="24"/>
          <w:szCs w:val="24"/>
        </w:rPr>
        <w:tab/>
      </w:r>
      <w:r w:rsidRPr="00324609">
        <w:rPr>
          <w:rFonts w:ascii="Times New Roman" w:hAnsi="Times New Roman" w:cs="Times New Roman"/>
          <w:sz w:val="24"/>
          <w:szCs w:val="24"/>
        </w:rPr>
        <w:tab/>
        <w:t xml:space="preserve">1 –Ансамблевое исполнительство </w:t>
      </w:r>
      <w:r w:rsidR="007964DB" w:rsidRPr="00324609">
        <w:rPr>
          <w:rFonts w:ascii="Times New Roman" w:hAnsi="Times New Roman" w:cs="Times New Roman"/>
          <w:sz w:val="24"/>
          <w:szCs w:val="24"/>
        </w:rPr>
        <w:t xml:space="preserve">  </w:t>
      </w:r>
      <w:r w:rsidRPr="00324609">
        <w:rPr>
          <w:rFonts w:ascii="Times New Roman" w:hAnsi="Times New Roman" w:cs="Times New Roman"/>
          <w:sz w:val="24"/>
          <w:szCs w:val="24"/>
        </w:rPr>
        <w:t xml:space="preserve">   с 01 июня по 28 июня</w:t>
      </w:r>
    </w:p>
    <w:p w:rsidR="0074200D" w:rsidRDefault="0074200D" w:rsidP="0074200D">
      <w:pPr>
        <w:pStyle w:val="a8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Концертмейстерский класс</w:t>
      </w:r>
      <w:r>
        <w:rPr>
          <w:rFonts w:ascii="Times New Roman" w:hAnsi="Times New Roman" w:cs="Times New Roman"/>
          <w:sz w:val="24"/>
          <w:szCs w:val="24"/>
        </w:rPr>
        <w:tab/>
        <w:t xml:space="preserve">     с 01 июня по 28 июня</w:t>
      </w:r>
    </w:p>
    <w:p w:rsidR="0074200D" w:rsidRPr="00B436BE" w:rsidRDefault="0074200D" w:rsidP="0074200D">
      <w:pPr>
        <w:pStyle w:val="a8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–Педагогическая подготовка ( по междисциплинарным курсам «Педагогические основы преподавания  творческих дисциплин»  и «Учебно-методическое обеспечение учебного процесса»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 01 июня по 28 июня</w:t>
      </w:r>
    </w:p>
    <w:p w:rsidR="007964DB" w:rsidRDefault="007964DB" w:rsidP="007964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3FD7" w:rsidRPr="008837E6" w:rsidRDefault="00DF3FD7" w:rsidP="007964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64DB" w:rsidRPr="008837E6" w:rsidRDefault="007964DB" w:rsidP="007964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E6">
        <w:rPr>
          <w:rFonts w:ascii="Times New Roman" w:hAnsi="Times New Roman" w:cs="Times New Roman"/>
          <w:b/>
          <w:sz w:val="32"/>
          <w:szCs w:val="32"/>
        </w:rPr>
        <w:t>Примерный перечень кабинетов, лабораторий, мастерских и др.:</w:t>
      </w:r>
    </w:p>
    <w:p w:rsidR="007964DB" w:rsidRPr="008837E6" w:rsidRDefault="007964DB" w:rsidP="00796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3260"/>
        <w:gridCol w:w="2835"/>
        <w:gridCol w:w="3260"/>
        <w:gridCol w:w="2771"/>
      </w:tblGrid>
      <w:tr w:rsidR="007964DB" w:rsidRPr="000621F8" w:rsidTr="001E3BB4">
        <w:tc>
          <w:tcPr>
            <w:tcW w:w="3794" w:type="dxa"/>
          </w:tcPr>
          <w:p w:rsidR="007964DB" w:rsidRPr="000621F8" w:rsidRDefault="007964DB" w:rsidP="001E3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F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3260" w:type="dxa"/>
          </w:tcPr>
          <w:p w:rsidR="007964DB" w:rsidRPr="000621F8" w:rsidRDefault="007964DB" w:rsidP="001E3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F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мастерские</w:t>
            </w:r>
          </w:p>
        </w:tc>
        <w:tc>
          <w:tcPr>
            <w:tcW w:w="2835" w:type="dxa"/>
          </w:tcPr>
          <w:p w:rsidR="007964DB" w:rsidRPr="000621F8" w:rsidRDefault="007964DB" w:rsidP="001E3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F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  <w:tc>
          <w:tcPr>
            <w:tcW w:w="3260" w:type="dxa"/>
          </w:tcPr>
          <w:p w:rsidR="007964DB" w:rsidRPr="000621F8" w:rsidRDefault="007964DB" w:rsidP="001E3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F8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  <w:tc>
          <w:tcPr>
            <w:tcW w:w="2771" w:type="dxa"/>
          </w:tcPr>
          <w:p w:rsidR="007964DB" w:rsidRPr="000621F8" w:rsidRDefault="007964DB" w:rsidP="001E3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F8">
              <w:rPr>
                <w:rFonts w:ascii="Times New Roman" w:hAnsi="Times New Roman" w:cs="Times New Roman"/>
                <w:b/>
                <w:sz w:val="24"/>
                <w:szCs w:val="24"/>
              </w:rPr>
              <w:t>Фонды</w:t>
            </w:r>
          </w:p>
        </w:tc>
      </w:tr>
      <w:tr w:rsidR="007964DB" w:rsidTr="001E3BB4">
        <w:tc>
          <w:tcPr>
            <w:tcW w:w="3794" w:type="dxa"/>
          </w:tcPr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.Русского языка и литературы;</w:t>
            </w: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 и информатики .</w:t>
            </w: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географии, обществознания;</w:t>
            </w: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и социально-экономических   дисциплин ;</w:t>
            </w: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Музыкально-теоретических дисциплин;</w:t>
            </w: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литературы. </w:t>
            </w:r>
          </w:p>
          <w:p w:rsidR="00A04374" w:rsidRPr="00A04374" w:rsidRDefault="00A04374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культура.</w:t>
            </w:r>
          </w:p>
          <w:p w:rsidR="007964DB" w:rsidRDefault="0081135E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иностранного  языка</w:t>
            </w:r>
          </w:p>
        </w:tc>
        <w:tc>
          <w:tcPr>
            <w:tcW w:w="3260" w:type="dxa"/>
          </w:tcPr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1F8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 для индивидуальных  занятий;</w:t>
            </w: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A59">
              <w:rPr>
                <w:rFonts w:ascii="Times New Roman" w:hAnsi="Times New Roman" w:cs="Times New Roman"/>
                <w:sz w:val="24"/>
                <w:szCs w:val="24"/>
              </w:rPr>
              <w:t>Классы  для групповых  занятий;</w:t>
            </w: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.Классы для </w:t>
            </w:r>
            <w:r w:rsidR="00061A59">
              <w:rPr>
                <w:rFonts w:ascii="Times New Roman" w:hAnsi="Times New Roman" w:cs="Times New Roman"/>
                <w:sz w:val="24"/>
                <w:szCs w:val="24"/>
              </w:rPr>
              <w:t xml:space="preserve">оркестровых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ансамблевых  занятий</w:t>
            </w:r>
            <w:r w:rsidR="00061A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A59" w:rsidRPr="00061A59" w:rsidRDefault="00061A59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 для занятий  дирижированием, чтением оркестровых партитур. </w:t>
            </w:r>
          </w:p>
          <w:p w:rsidR="00061A59" w:rsidRPr="000621F8" w:rsidRDefault="00061A59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</w:t>
            </w:r>
          </w:p>
        </w:tc>
        <w:tc>
          <w:tcPr>
            <w:tcW w:w="3260" w:type="dxa"/>
          </w:tcPr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621F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на 300 посадочных  мест с концертными роялями, пультами, звукотехническим оборудованием</w:t>
            </w: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.Малый  концертный зал от 30 посадочных мест с концертными роялям, пультами.</w:t>
            </w:r>
          </w:p>
          <w:p w:rsidR="007964DB" w:rsidRPr="000621F8" w:rsidRDefault="007964DB" w:rsidP="00061A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A59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сеть Интернет;</w:t>
            </w:r>
          </w:p>
          <w:p w:rsidR="007964DB" w:rsidRDefault="007964DB" w:rsidP="001E3B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.Фонотека, видеотека</w:t>
            </w:r>
          </w:p>
        </w:tc>
      </w:tr>
    </w:tbl>
    <w:p w:rsidR="007964DB" w:rsidRDefault="007964DB" w:rsidP="00796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BA6" w:rsidRDefault="00235BA6" w:rsidP="007964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4DB" w:rsidRDefault="007964DB" w:rsidP="007964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A1A">
        <w:rPr>
          <w:rFonts w:ascii="Times New Roman" w:hAnsi="Times New Roman" w:cs="Times New Roman"/>
          <w:b/>
          <w:sz w:val="32"/>
          <w:szCs w:val="32"/>
        </w:rPr>
        <w:t>Пояснения к учебному плану</w:t>
      </w:r>
    </w:p>
    <w:p w:rsidR="00DF3FD7" w:rsidRDefault="00DF3FD7" w:rsidP="00DF3FD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 xml:space="preserve">Учебный план составлен в соответствии с Федеральным государственным </w:t>
      </w:r>
      <w:r>
        <w:rPr>
          <w:rFonts w:ascii="Times New Roman" w:hAnsi="Times New Roman"/>
          <w:sz w:val="24"/>
        </w:rPr>
        <w:t xml:space="preserve">образовательным </w:t>
      </w:r>
      <w:r w:rsidRPr="002B75CF">
        <w:rPr>
          <w:rFonts w:ascii="Times New Roman" w:hAnsi="Times New Roman"/>
          <w:sz w:val="24"/>
        </w:rPr>
        <w:t xml:space="preserve">стандартом </w:t>
      </w:r>
      <w:r>
        <w:rPr>
          <w:rFonts w:ascii="Times New Roman" w:hAnsi="Times New Roman"/>
          <w:sz w:val="24"/>
        </w:rPr>
        <w:t xml:space="preserve">среднего профессионального образования </w:t>
      </w:r>
      <w:r w:rsidRPr="002B75CF">
        <w:rPr>
          <w:rFonts w:ascii="Times New Roman" w:hAnsi="Times New Roman"/>
          <w:sz w:val="24"/>
        </w:rPr>
        <w:t>(далее — ФГОС</w:t>
      </w:r>
      <w:r>
        <w:rPr>
          <w:rFonts w:ascii="Times New Roman" w:hAnsi="Times New Roman"/>
          <w:sz w:val="24"/>
        </w:rPr>
        <w:t xml:space="preserve"> СПО</w:t>
      </w:r>
      <w:r w:rsidRPr="002B75C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 по специальности  073101 Инструментальное исполнительство (по видам инструментов) «</w:t>
      </w:r>
      <w:r w:rsidR="00641261">
        <w:rPr>
          <w:rFonts w:ascii="Times New Roman" w:hAnsi="Times New Roman"/>
          <w:sz w:val="24"/>
        </w:rPr>
        <w:t>Инструменты народного оркестра</w:t>
      </w:r>
      <w:r>
        <w:rPr>
          <w:rFonts w:ascii="Times New Roman" w:hAnsi="Times New Roman"/>
          <w:sz w:val="24"/>
        </w:rPr>
        <w:t>». Образовательное учреждение  реализует  ФГОС  среднего (полного) общего образования в пределах основной  профессиональной образовательной программы среднего  профессионального образования  с учетом  профиля получаемого  профессионального образования  ( п. 2 ст. 20 Закона «Об образовании» в ред. от 01.12.2007 г. № 309-ФЗ).  ФГОС СПО   по специальности 073101. Утвержден приказом  Минобрнауки России  от13.07.2010 г. № 771, зарегистрированным Минюстом  России  от 06.09.2010 г. № 18361.</w:t>
      </w:r>
    </w:p>
    <w:p w:rsidR="00DF3FD7" w:rsidRPr="002B75CF" w:rsidRDefault="00DF3FD7" w:rsidP="00DF3FD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учебных занятий – 1 сентября и окончание  в соответствии с графиком учебного процесса:  </w:t>
      </w:r>
      <w:r>
        <w:rPr>
          <w:rFonts w:ascii="Times New Roman" w:hAnsi="Times New Roman"/>
          <w:sz w:val="24"/>
          <w:lang w:val="en-US"/>
        </w:rPr>
        <w:t>I</w:t>
      </w:r>
      <w:r w:rsidRPr="003A233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курсы  с 1сентября по 31 мая, </w:t>
      </w: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курс с 1 сентября  по 24 мая.  </w:t>
      </w:r>
      <w:r w:rsidRPr="002B75CF">
        <w:rPr>
          <w:rFonts w:ascii="Times New Roman" w:hAnsi="Times New Roman"/>
          <w:sz w:val="24"/>
        </w:rPr>
        <w:t>После 3-го курса, в период летних каникул, с юношами проводятся пятидневные учебные сборы на базе воинской части, определённой военным комиссариатом.</w:t>
      </w:r>
    </w:p>
    <w:p w:rsidR="00DF3FD7" w:rsidRDefault="00DF3FD7" w:rsidP="00DF3FD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График учебного процесса предполагает: 16 недель в нечетных семестрах</w:t>
      </w:r>
      <w:r>
        <w:rPr>
          <w:rFonts w:ascii="Times New Roman" w:hAnsi="Times New Roman"/>
          <w:sz w:val="24"/>
        </w:rPr>
        <w:t xml:space="preserve"> (1,3,5,7)</w:t>
      </w:r>
      <w:r w:rsidRPr="002B75CF">
        <w:rPr>
          <w:rFonts w:ascii="Times New Roman" w:hAnsi="Times New Roman"/>
          <w:sz w:val="24"/>
        </w:rPr>
        <w:t xml:space="preserve"> и 20 недель в четных семестрах</w:t>
      </w:r>
      <w:r>
        <w:rPr>
          <w:rFonts w:ascii="Times New Roman" w:hAnsi="Times New Roman"/>
          <w:sz w:val="24"/>
        </w:rPr>
        <w:t xml:space="preserve"> (2,4,6), 19 недель в 8 семестре.</w:t>
      </w:r>
      <w:r w:rsidRPr="002B75CF">
        <w:rPr>
          <w:rFonts w:ascii="Times New Roman" w:hAnsi="Times New Roman"/>
          <w:sz w:val="24"/>
        </w:rPr>
        <w:t xml:space="preserve"> Объём </w:t>
      </w:r>
      <w:r>
        <w:rPr>
          <w:rFonts w:ascii="Times New Roman" w:hAnsi="Times New Roman"/>
          <w:sz w:val="24"/>
        </w:rPr>
        <w:t xml:space="preserve"> аудиторной учебной нагрузки</w:t>
      </w:r>
      <w:r w:rsidRPr="002B75CF">
        <w:rPr>
          <w:rFonts w:ascii="Times New Roman" w:hAnsi="Times New Roman"/>
          <w:sz w:val="24"/>
        </w:rPr>
        <w:t xml:space="preserve"> студентов </w:t>
      </w:r>
      <w:r>
        <w:rPr>
          <w:rFonts w:ascii="Times New Roman" w:hAnsi="Times New Roman"/>
          <w:sz w:val="24"/>
        </w:rPr>
        <w:t>составляет</w:t>
      </w:r>
      <w:r w:rsidRPr="002B75CF">
        <w:rPr>
          <w:rFonts w:ascii="Times New Roman" w:hAnsi="Times New Roman"/>
          <w:sz w:val="24"/>
        </w:rPr>
        <w:t xml:space="preserve"> — 36</w:t>
      </w:r>
      <w:r>
        <w:rPr>
          <w:rFonts w:ascii="Times New Roman" w:hAnsi="Times New Roman"/>
          <w:sz w:val="24"/>
        </w:rPr>
        <w:t xml:space="preserve"> </w:t>
      </w:r>
      <w:r w:rsidRPr="002B75CF">
        <w:rPr>
          <w:rFonts w:ascii="Times New Roman" w:hAnsi="Times New Roman"/>
          <w:sz w:val="24"/>
        </w:rPr>
        <w:t>ч.</w:t>
      </w:r>
      <w:r>
        <w:rPr>
          <w:rFonts w:ascii="Times New Roman" w:hAnsi="Times New Roman"/>
          <w:sz w:val="24"/>
        </w:rPr>
        <w:t xml:space="preserve"> академических </w:t>
      </w:r>
      <w:r w:rsidRPr="002B75CF">
        <w:rPr>
          <w:rFonts w:ascii="Times New Roman" w:hAnsi="Times New Roman"/>
          <w:sz w:val="24"/>
        </w:rPr>
        <w:t>в неделю. Максимальн</w:t>
      </w:r>
      <w:r>
        <w:rPr>
          <w:rFonts w:ascii="Times New Roman" w:hAnsi="Times New Roman"/>
          <w:sz w:val="24"/>
        </w:rPr>
        <w:t xml:space="preserve">ый объем учебной </w:t>
      </w:r>
      <w:r w:rsidRPr="002B75CF">
        <w:rPr>
          <w:rFonts w:ascii="Times New Roman" w:hAnsi="Times New Roman"/>
          <w:sz w:val="24"/>
        </w:rPr>
        <w:t xml:space="preserve"> нагрузк</w:t>
      </w:r>
      <w:r>
        <w:rPr>
          <w:rFonts w:ascii="Times New Roman" w:hAnsi="Times New Roman"/>
          <w:sz w:val="24"/>
        </w:rPr>
        <w:t>и</w:t>
      </w:r>
      <w:r w:rsidRPr="002B75CF">
        <w:rPr>
          <w:rFonts w:ascii="Times New Roman" w:hAnsi="Times New Roman"/>
          <w:sz w:val="24"/>
        </w:rPr>
        <w:t xml:space="preserve"> студентов</w:t>
      </w:r>
      <w:r>
        <w:rPr>
          <w:rFonts w:ascii="Times New Roman" w:hAnsi="Times New Roman"/>
          <w:sz w:val="24"/>
        </w:rPr>
        <w:t xml:space="preserve"> составляет </w:t>
      </w:r>
      <w:r w:rsidRPr="002B75CF">
        <w:rPr>
          <w:rFonts w:ascii="Times New Roman" w:hAnsi="Times New Roman"/>
          <w:sz w:val="24"/>
        </w:rPr>
        <w:t xml:space="preserve"> — 54 часа в неделю включает все виды </w:t>
      </w:r>
      <w:r>
        <w:rPr>
          <w:rFonts w:ascii="Times New Roman" w:hAnsi="Times New Roman"/>
          <w:sz w:val="24"/>
        </w:rPr>
        <w:t xml:space="preserve">аудиторной и неаудиторной  (самостоятельной) </w:t>
      </w:r>
      <w:r w:rsidRPr="002B75CF">
        <w:rPr>
          <w:rFonts w:ascii="Times New Roman" w:hAnsi="Times New Roman"/>
          <w:sz w:val="24"/>
        </w:rPr>
        <w:t>учебной работы</w:t>
      </w:r>
      <w:r>
        <w:rPr>
          <w:rFonts w:ascii="Times New Roman" w:hAnsi="Times New Roman"/>
          <w:sz w:val="24"/>
        </w:rPr>
        <w:t xml:space="preserve"> по освоению  профессиональной  образовательной программы. </w:t>
      </w:r>
    </w:p>
    <w:p w:rsidR="00DF3FD7" w:rsidRDefault="00DF3FD7" w:rsidP="00DF3FD7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Общий объем каникулярного времени в учебном году должен составлять 8-11 недель, в том числе не менее двух недель в зимний период.  </w:t>
      </w:r>
    </w:p>
    <w:p w:rsidR="00DF3FD7" w:rsidRPr="002B75CF" w:rsidRDefault="00DF3FD7" w:rsidP="00DF3FD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 xml:space="preserve">Объем часов на физическую культуру реализуется за счет указанных в учебном плане </w:t>
      </w:r>
      <w:r>
        <w:rPr>
          <w:rFonts w:ascii="Times New Roman" w:hAnsi="Times New Roman"/>
          <w:sz w:val="24"/>
        </w:rPr>
        <w:t xml:space="preserve">2-х  часов </w:t>
      </w:r>
      <w:r w:rsidRPr="002B75CF">
        <w:rPr>
          <w:rFonts w:ascii="Times New Roman" w:hAnsi="Times New Roman"/>
          <w:sz w:val="24"/>
        </w:rPr>
        <w:t xml:space="preserve">аудиторных </w:t>
      </w:r>
      <w:r>
        <w:rPr>
          <w:rFonts w:ascii="Times New Roman" w:hAnsi="Times New Roman"/>
          <w:sz w:val="24"/>
        </w:rPr>
        <w:t xml:space="preserve">занятий и 2-х часов  самостоятельной учебной нагрузки </w:t>
      </w:r>
      <w:r w:rsidRPr="002B75CF">
        <w:rPr>
          <w:rFonts w:ascii="Times New Roman" w:hAnsi="Times New Roman"/>
          <w:sz w:val="24"/>
        </w:rPr>
        <w:t xml:space="preserve"> за счет различных форм </w:t>
      </w:r>
      <w:r>
        <w:rPr>
          <w:rFonts w:ascii="Times New Roman" w:hAnsi="Times New Roman"/>
          <w:sz w:val="24"/>
        </w:rPr>
        <w:t xml:space="preserve">внеаудиторных занятий (спортивные клубы, секции). </w:t>
      </w:r>
    </w:p>
    <w:p w:rsidR="00DF3FD7" w:rsidRPr="002B75CF" w:rsidRDefault="00DF3FD7" w:rsidP="00DF3FD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Контрольные работы и зачёты, предусмотренные учебным планом, проводятся за счёт учебного времени, отведённого на изучение дисциплины.</w:t>
      </w:r>
    </w:p>
    <w:p w:rsidR="00DF3FD7" w:rsidRDefault="00DF3FD7" w:rsidP="00DF3FD7">
      <w:pPr>
        <w:pStyle w:val="a8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t>Формами промежуточной аттест</w:t>
      </w:r>
      <w:r>
        <w:rPr>
          <w:rFonts w:ascii="Times New Roman" w:hAnsi="Times New Roman"/>
          <w:sz w:val="24"/>
        </w:rPr>
        <w:t xml:space="preserve">ации являются экзамены и зачёты, </w:t>
      </w:r>
      <w:r w:rsidRPr="002B75CF">
        <w:rPr>
          <w:rFonts w:ascii="Times New Roman" w:hAnsi="Times New Roman"/>
          <w:sz w:val="24"/>
        </w:rPr>
        <w:t>которые могут проходить в форме технических зачётов, академических концертов, исполнения концертных программ и пр. В учебном году планируется не больше 8 экзаменов и 1</w:t>
      </w:r>
      <w:r>
        <w:rPr>
          <w:rFonts w:ascii="Times New Roman" w:hAnsi="Times New Roman"/>
          <w:sz w:val="24"/>
        </w:rPr>
        <w:t>0</w:t>
      </w:r>
      <w:r w:rsidRPr="002B75CF">
        <w:rPr>
          <w:rFonts w:ascii="Times New Roman" w:hAnsi="Times New Roman"/>
          <w:sz w:val="24"/>
        </w:rPr>
        <w:t xml:space="preserve"> зачётов, не считая «Физической культуры». </w:t>
      </w:r>
      <w:r>
        <w:rPr>
          <w:rFonts w:ascii="Times New Roman" w:hAnsi="Times New Roman"/>
          <w:sz w:val="24"/>
        </w:rPr>
        <w:t>Как форма контроля может быть использован и контрольный урок.</w:t>
      </w:r>
      <w:r w:rsidRPr="00AF1006">
        <w:rPr>
          <w:rFonts w:ascii="Times New Roman" w:hAnsi="Times New Roman"/>
          <w:sz w:val="24"/>
        </w:rPr>
        <w:t xml:space="preserve"> Если на одну экзаменационную неделю планируется проведение 3-х экзаменов, на две недели 5-ти экзаменов, то при этом первый экзамен сдается в первый день сессии. Интервал между экзаменами должен быть не менее двух календарных дней. </w:t>
      </w:r>
    </w:p>
    <w:p w:rsidR="00DF3FD7" w:rsidRPr="007F0945" w:rsidRDefault="00DF3FD7" w:rsidP="00DF3FD7">
      <w:pPr>
        <w:pStyle w:val="a8"/>
        <w:widowControl w:val="0"/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Планируются к</w:t>
      </w:r>
      <w:r w:rsidRPr="00AF1006">
        <w:rPr>
          <w:rFonts w:ascii="Times New Roman" w:hAnsi="Times New Roman"/>
          <w:sz w:val="24"/>
        </w:rPr>
        <w:t>омплексн</w:t>
      </w:r>
      <w:r>
        <w:rPr>
          <w:rFonts w:ascii="Times New Roman" w:hAnsi="Times New Roman"/>
          <w:sz w:val="24"/>
        </w:rPr>
        <w:t>ые</w:t>
      </w:r>
      <w:r w:rsidRPr="00AF1006">
        <w:rPr>
          <w:rFonts w:ascii="Times New Roman" w:hAnsi="Times New Roman"/>
          <w:sz w:val="24"/>
        </w:rPr>
        <w:t xml:space="preserve"> экзамен</w:t>
      </w:r>
      <w:r>
        <w:rPr>
          <w:rFonts w:ascii="Times New Roman" w:hAnsi="Times New Roman"/>
          <w:sz w:val="24"/>
        </w:rPr>
        <w:t>ы</w:t>
      </w:r>
      <w:r w:rsidRPr="00AF1006">
        <w:rPr>
          <w:rFonts w:ascii="Times New Roman" w:hAnsi="Times New Roman"/>
          <w:sz w:val="24"/>
        </w:rPr>
        <w:t xml:space="preserve"> по дисциплинам: Русск</w:t>
      </w:r>
      <w:r>
        <w:rPr>
          <w:rFonts w:ascii="Times New Roman" w:hAnsi="Times New Roman"/>
          <w:sz w:val="24"/>
        </w:rPr>
        <w:t xml:space="preserve">ий язык и Литература  в </w:t>
      </w: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сем</w:t>
      </w:r>
      <w:r w:rsidR="007F0945">
        <w:rPr>
          <w:rFonts w:ascii="Times New Roman" w:hAnsi="Times New Roman"/>
          <w:sz w:val="24"/>
        </w:rPr>
        <w:t>естре.</w:t>
      </w:r>
    </w:p>
    <w:p w:rsidR="00DF3FD7" w:rsidRPr="00AF1006" w:rsidRDefault="00DF3FD7" w:rsidP="00DF3FD7">
      <w:pPr>
        <w:pStyle w:val="a8"/>
        <w:widowControl w:val="0"/>
        <w:suppressAutoHyphens/>
        <w:spacing w:after="0"/>
        <w:jc w:val="both"/>
        <w:rPr>
          <w:rFonts w:ascii="Times New Roman" w:hAnsi="Times New Roman"/>
          <w:sz w:val="24"/>
        </w:rPr>
      </w:pPr>
      <w:r w:rsidRPr="00AF1006">
        <w:rPr>
          <w:rFonts w:ascii="Times New Roman" w:hAnsi="Times New Roman"/>
          <w:sz w:val="24"/>
        </w:rPr>
        <w:t xml:space="preserve">Оценки должны быть выставлены  по  каждой дисциплине  общеобразовательного, общего гуманитарного, социально-экономического и </w:t>
      </w:r>
      <w:r>
        <w:rPr>
          <w:rFonts w:ascii="Times New Roman" w:hAnsi="Times New Roman"/>
          <w:sz w:val="24"/>
        </w:rPr>
        <w:t>обще</w:t>
      </w:r>
      <w:r w:rsidRPr="00AF1006">
        <w:rPr>
          <w:rFonts w:ascii="Times New Roman" w:hAnsi="Times New Roman"/>
          <w:sz w:val="24"/>
        </w:rPr>
        <w:t xml:space="preserve">профессионального циклов. </w:t>
      </w:r>
    </w:p>
    <w:p w:rsidR="00DF3FD7" w:rsidRDefault="00DF3FD7" w:rsidP="00DF3FD7">
      <w:pPr>
        <w:pStyle w:val="a8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AF1006">
        <w:rPr>
          <w:rFonts w:ascii="Times New Roman" w:hAnsi="Times New Roman"/>
          <w:sz w:val="24"/>
        </w:rPr>
        <w:t>По решению Совета  учебного заведения</w:t>
      </w:r>
      <w:r>
        <w:rPr>
          <w:rFonts w:ascii="Times New Roman" w:hAnsi="Times New Roman"/>
          <w:sz w:val="24"/>
        </w:rPr>
        <w:t>,</w:t>
      </w:r>
      <w:r w:rsidRPr="00AF10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 основании учебного плана утвержденного директором учебного заведения  изучение каждого, входящей в состав МДК раздела завершается промежуточной аттестацией (экзаменом, зачетом, контрольным урокам) с выставлением  оценки. </w:t>
      </w:r>
    </w:p>
    <w:p w:rsidR="00DF3FD7" w:rsidRPr="00AF1006" w:rsidRDefault="00DF3FD7" w:rsidP="00DF3FD7">
      <w:pPr>
        <w:pStyle w:val="a8"/>
        <w:widowControl w:val="0"/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8 семестре по дисциплинам  «Специальный инструмент», «Ансамблевое исполнительство»(камерный ансамбль), «Концертмейстерский класс» проводятся прослушивания по допуску к Государственной (итоговой) аттестации. </w:t>
      </w:r>
    </w:p>
    <w:p w:rsidR="00DF3FD7" w:rsidRPr="002B75CF" w:rsidRDefault="00DF3FD7" w:rsidP="00DF3FD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2B75CF">
        <w:rPr>
          <w:rFonts w:ascii="Times New Roman" w:hAnsi="Times New Roman"/>
          <w:sz w:val="24"/>
        </w:rPr>
        <w:lastRenderedPageBreak/>
        <w:t xml:space="preserve">Учебная практика </w:t>
      </w:r>
      <w:r>
        <w:rPr>
          <w:rFonts w:ascii="Times New Roman" w:hAnsi="Times New Roman"/>
          <w:sz w:val="24"/>
        </w:rPr>
        <w:t xml:space="preserve">(19 недель) </w:t>
      </w:r>
      <w:r w:rsidRPr="002B75CF">
        <w:rPr>
          <w:rFonts w:ascii="Times New Roman" w:hAnsi="Times New Roman"/>
          <w:sz w:val="24"/>
        </w:rPr>
        <w:t xml:space="preserve">проводится рассредоточено по всему периоду обучения  в </w:t>
      </w:r>
      <w:r>
        <w:rPr>
          <w:rFonts w:ascii="Times New Roman" w:hAnsi="Times New Roman"/>
          <w:sz w:val="24"/>
        </w:rPr>
        <w:t>виде</w:t>
      </w:r>
      <w:r w:rsidRPr="002B75CF">
        <w:rPr>
          <w:rFonts w:ascii="Times New Roman" w:hAnsi="Times New Roman"/>
          <w:sz w:val="24"/>
        </w:rPr>
        <w:t xml:space="preserve"> аудиторных занятий</w:t>
      </w:r>
      <w:r>
        <w:rPr>
          <w:rFonts w:ascii="Times New Roman" w:hAnsi="Times New Roman"/>
          <w:sz w:val="24"/>
        </w:rPr>
        <w:t xml:space="preserve"> под руководством преподавателя  и   </w:t>
      </w:r>
      <w:r w:rsidRPr="002B75CF">
        <w:rPr>
          <w:rFonts w:ascii="Times New Roman" w:hAnsi="Times New Roman"/>
          <w:sz w:val="24"/>
        </w:rPr>
        <w:t xml:space="preserve"> дополняет междисциплинарные курсы профессиональных модулей. Учебная практика по педагогической работе проводится в активной форме и представляет собой занятия студента с практикуемыми  п</w:t>
      </w:r>
      <w:r>
        <w:rPr>
          <w:rFonts w:ascii="Times New Roman" w:hAnsi="Times New Roman"/>
          <w:sz w:val="24"/>
        </w:rPr>
        <w:t>од руководством преподавателя. Результатом педагогической  работы является  открытый урок  с практикуемым,  по итогам которого,   проводится обсуждение  проведенного занятия.</w:t>
      </w:r>
      <w:r w:rsidRPr="002B75C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FD7" w:rsidRDefault="00DF3FD7" w:rsidP="00DF3FD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0D020E">
        <w:rPr>
          <w:rFonts w:ascii="Times New Roman" w:hAnsi="Times New Roman" w:cs="Times New Roman"/>
          <w:sz w:val="24"/>
          <w:szCs w:val="24"/>
        </w:rPr>
        <w:t>(</w:t>
      </w:r>
      <w:r w:rsidR="00CB0E8D">
        <w:rPr>
          <w:rFonts w:ascii="Times New Roman" w:hAnsi="Times New Roman" w:cs="Times New Roman"/>
          <w:sz w:val="24"/>
          <w:szCs w:val="24"/>
        </w:rPr>
        <w:t>по профилю специальности) (6 недель) с</w:t>
      </w:r>
      <w:r>
        <w:rPr>
          <w:rFonts w:ascii="Times New Roman" w:hAnsi="Times New Roman" w:cs="Times New Roman"/>
          <w:sz w:val="24"/>
          <w:szCs w:val="24"/>
        </w:rPr>
        <w:t xml:space="preserve">остоит из 2 разделов: 1) </w:t>
      </w:r>
      <w:r w:rsidR="00CB0E8D">
        <w:rPr>
          <w:rFonts w:ascii="Times New Roman" w:hAnsi="Times New Roman" w:cs="Times New Roman"/>
          <w:sz w:val="24"/>
          <w:szCs w:val="24"/>
        </w:rPr>
        <w:t>(исполнительская)</w:t>
      </w:r>
      <w:r>
        <w:rPr>
          <w:rFonts w:ascii="Times New Roman" w:hAnsi="Times New Roman" w:cs="Times New Roman"/>
          <w:sz w:val="24"/>
          <w:szCs w:val="24"/>
        </w:rPr>
        <w:t xml:space="preserve"> -  4 недели, педагогическая -1 неделя), и 2) преддипломная практика (1 неделя). 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Исполнительская  практика -  форма самостоятельной работы студентов (подготовка к концертным выступлениям на конкурсах, фестивалях, участие в концертных программах, в том числе проводимых учебным заведением).  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 Педагогическая</w:t>
      </w:r>
      <w:r w:rsidR="00CB0E8D">
        <w:rPr>
          <w:rFonts w:ascii="Times New Roman" w:hAnsi="Times New Roman" w:cs="Times New Roman"/>
          <w:sz w:val="24"/>
          <w:szCs w:val="24"/>
        </w:rPr>
        <w:t xml:space="preserve"> практика (1 неделя) </w:t>
      </w:r>
      <w:r>
        <w:rPr>
          <w:rFonts w:ascii="Times New Roman" w:hAnsi="Times New Roman" w:cs="Times New Roman"/>
          <w:sz w:val="24"/>
          <w:szCs w:val="24"/>
        </w:rPr>
        <w:t xml:space="preserve"> –  в пассивной форме практика, в виде  ознакомления с методикой  обучения  игре на инструменте в классах опытных преподавателей (базы- ДМШ, ДШИ, ОУ -  отношения с ОУ оформляются  договором).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Преддипломная  практика  (1 неделя)  проводится рассредоточено  в течение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E38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семестров под руководством преподавателя. В преддипломную практику входят практические занятия по дисциплинам, обеспечивающих  подготовку к государственной (итоговой) аттестации.  </w:t>
      </w:r>
    </w:p>
    <w:p w:rsidR="00DF3FD7" w:rsidRDefault="00DF3FD7" w:rsidP="00DF3FD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 для студентов предусматриваются  в объеме 100 часов на учебную группу  на каждый год  (всего 400 часов). Время  и формы  проведения консультаций  (групповые, индивидуальные, письменные  и т.д.) определяются  решением предметной (цикловой) комиссии.</w:t>
      </w:r>
    </w:p>
    <w:p w:rsidR="00DF3FD7" w:rsidRPr="00BD6ED2" w:rsidRDefault="00DF3FD7" w:rsidP="00DF3FD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Дисциплины в цикле ОГСЭ </w:t>
      </w:r>
      <w:r w:rsidRPr="00BD6ED2">
        <w:rPr>
          <w:rFonts w:ascii="Times New Roman" w:hAnsi="Times New Roman" w:cs="Times New Roman"/>
          <w:sz w:val="24"/>
          <w:szCs w:val="24"/>
        </w:rPr>
        <w:t xml:space="preserve">направлены на реализацию  личностных потребностей студентов, обеспечения гуманитаризации  содержания образования. Дисциплины в цикле ОПД  направлены на обеспечение конкурентоспособности выпускника. </w:t>
      </w:r>
    </w:p>
    <w:p w:rsidR="00DF3FD7" w:rsidRDefault="00DF3FD7" w:rsidP="00DF3FD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 (итоговая) аттестация включает:   подготовку  к дипломной работе,  показ дипломной работы -  исполнение  сольной  программы;  сдачу  государственных экзаменов. Время  государственной (итоговой)  аттестации определяется из расчета  4-х недель.  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государственной (итоговой) аттестации: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защита выпускной квалификационной работы (дипломная работа) – «Исполнение сольной программы»;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государственный  экзамен  по междисциплинарному курсу «Ансамблевое исполнительство»;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государственный  экзамен по междисциплинарному курсу «Концертмейстерский класс».</w:t>
      </w:r>
    </w:p>
    <w:p w:rsidR="00DF3FD7" w:rsidRPr="00E26A69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государственный экзамен «Педагогическая  подготовка» </w:t>
      </w:r>
      <w:r w:rsidR="00CB0E8D">
        <w:rPr>
          <w:rFonts w:ascii="Times New Roman" w:hAnsi="Times New Roman" w:cs="Times New Roman"/>
          <w:sz w:val="24"/>
          <w:szCs w:val="24"/>
        </w:rPr>
        <w:t>включает вопросы по ПМ.02. Педагогическая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FD7" w:rsidRDefault="00DF3FD7" w:rsidP="00DF3FD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 по дисциплинам  обязательной  части профессионального  цикла проводятся  в форме  групповых, мелкогрупповых и индивидуальных  занятий. Организация приема осуществляется при условии формирования групп следующим  образом: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групповые занятия не более 25 человек из студентов  данного курса одной  или при необходимости нескольких  специальностей;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дисциплине   «Музыкальная литература»  (зарубежная  и отечественная) – не более  15 человек;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мелкогрупповые занятия -  от 2 до 8 человек;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индивидуальные занятия -  1 человек.</w:t>
      </w: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 абитуриентов необходимо  учитывать  условие комплектования обучающихся в группы  </w:t>
      </w:r>
      <w:r w:rsidR="007F0945">
        <w:rPr>
          <w:rFonts w:ascii="Times New Roman" w:hAnsi="Times New Roman" w:cs="Times New Roman"/>
          <w:sz w:val="24"/>
          <w:szCs w:val="24"/>
        </w:rPr>
        <w:t>от 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F1A" w:rsidRDefault="00641261" w:rsidP="006412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 педагогических часов учебного плана дополнительно предусматриваются концертмейстерские часы 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>сопровождения конце</w:t>
      </w:r>
      <w:r w:rsidR="001A6F1A">
        <w:rPr>
          <w:rFonts w:ascii="Times New Roman" w:hAnsi="Times New Roman" w:cs="Times New Roman"/>
          <w:sz w:val="24"/>
          <w:szCs w:val="24"/>
        </w:rPr>
        <w:t>ртмейстера.</w:t>
      </w:r>
      <w:r>
        <w:rPr>
          <w:rFonts w:ascii="Times New Roman" w:hAnsi="Times New Roman" w:cs="Times New Roman"/>
          <w:sz w:val="24"/>
          <w:szCs w:val="24"/>
        </w:rPr>
        <w:t xml:space="preserve"> На виды учебной практики – не менее  50 % от объема времени,   отведенного на изучение  данного вида прак</w:t>
      </w:r>
      <w:r w:rsidR="001A6F1A">
        <w:rPr>
          <w:rFonts w:ascii="Times New Roman" w:hAnsi="Times New Roman" w:cs="Times New Roman"/>
          <w:sz w:val="24"/>
          <w:szCs w:val="24"/>
        </w:rPr>
        <w:t xml:space="preserve">тики. </w:t>
      </w:r>
    </w:p>
    <w:p w:rsidR="00641261" w:rsidRDefault="001A6F1A" w:rsidP="001A6F1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 обеспечивает подготовку специалистов на базе учебных оркестров (народных инструментов),  с</w:t>
      </w:r>
      <w:r w:rsidR="00641261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 xml:space="preserve">ованных </w:t>
      </w:r>
      <w:r w:rsidR="0064126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41261">
        <w:rPr>
          <w:rFonts w:ascii="Times New Roman" w:hAnsi="Times New Roman" w:cs="Times New Roman"/>
          <w:sz w:val="24"/>
          <w:szCs w:val="24"/>
        </w:rPr>
        <w:t xml:space="preserve">  по данной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41261">
        <w:rPr>
          <w:rFonts w:ascii="Times New Roman" w:hAnsi="Times New Roman" w:cs="Times New Roman"/>
          <w:sz w:val="24"/>
          <w:szCs w:val="24"/>
        </w:rPr>
        <w:t xml:space="preserve"> программе.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учебные оркестры </w:t>
      </w:r>
      <w:r w:rsidR="00641261">
        <w:rPr>
          <w:rFonts w:ascii="Times New Roman" w:hAnsi="Times New Roman" w:cs="Times New Roman"/>
          <w:sz w:val="24"/>
          <w:szCs w:val="24"/>
        </w:rPr>
        <w:t xml:space="preserve"> укомплектов</w:t>
      </w:r>
      <w:r>
        <w:rPr>
          <w:rFonts w:ascii="Times New Roman" w:hAnsi="Times New Roman" w:cs="Times New Roman"/>
          <w:sz w:val="24"/>
          <w:szCs w:val="24"/>
        </w:rPr>
        <w:t>ываются</w:t>
      </w:r>
      <w:r w:rsidR="00641261">
        <w:rPr>
          <w:rFonts w:ascii="Times New Roman" w:hAnsi="Times New Roman" w:cs="Times New Roman"/>
          <w:sz w:val="24"/>
          <w:szCs w:val="24"/>
        </w:rPr>
        <w:t xml:space="preserve"> приглашенными артистами, но не более чем на 20%. </w:t>
      </w:r>
    </w:p>
    <w:p w:rsidR="00641261" w:rsidRDefault="00641261" w:rsidP="00641261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FD7" w:rsidRPr="00641261" w:rsidRDefault="00DF3FD7" w:rsidP="006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FD7" w:rsidRDefault="00DF3FD7" w:rsidP="00DF3F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2A" w:rsidRPr="00DF3FD7" w:rsidRDefault="0075242A" w:rsidP="0075242A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D7">
        <w:rPr>
          <w:rFonts w:ascii="Times New Roman" w:hAnsi="Times New Roman" w:cs="Times New Roman"/>
          <w:sz w:val="24"/>
          <w:szCs w:val="24"/>
        </w:rPr>
        <w:t>Председатель ПЦК «Инструменты народного оркестра»</w:t>
      </w:r>
      <w:r w:rsidRPr="00DF3FD7">
        <w:rPr>
          <w:rFonts w:ascii="Times New Roman" w:hAnsi="Times New Roman" w:cs="Times New Roman"/>
          <w:sz w:val="24"/>
          <w:szCs w:val="24"/>
        </w:rPr>
        <w:tab/>
      </w:r>
      <w:r w:rsidRPr="00DF3FD7">
        <w:rPr>
          <w:rFonts w:ascii="Times New Roman" w:hAnsi="Times New Roman" w:cs="Times New Roman"/>
          <w:sz w:val="24"/>
          <w:szCs w:val="24"/>
        </w:rPr>
        <w:tab/>
      </w:r>
      <w:r w:rsidRPr="00DF3FD7">
        <w:rPr>
          <w:rFonts w:ascii="Times New Roman" w:hAnsi="Times New Roman" w:cs="Times New Roman"/>
          <w:sz w:val="24"/>
          <w:szCs w:val="24"/>
        </w:rPr>
        <w:tab/>
      </w:r>
      <w:r w:rsidRPr="00DF3F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FD7">
        <w:rPr>
          <w:rFonts w:ascii="Times New Roman" w:hAnsi="Times New Roman" w:cs="Times New Roman"/>
          <w:sz w:val="24"/>
          <w:szCs w:val="24"/>
        </w:rPr>
        <w:tab/>
      </w:r>
      <w:r w:rsidRPr="00DF3FD7">
        <w:rPr>
          <w:rFonts w:ascii="Times New Roman" w:hAnsi="Times New Roman" w:cs="Times New Roman"/>
          <w:sz w:val="24"/>
          <w:szCs w:val="24"/>
        </w:rPr>
        <w:tab/>
      </w:r>
      <w:r w:rsidRPr="00DF3FD7">
        <w:rPr>
          <w:rFonts w:ascii="Times New Roman" w:hAnsi="Times New Roman" w:cs="Times New Roman"/>
          <w:sz w:val="24"/>
          <w:szCs w:val="24"/>
        </w:rPr>
        <w:tab/>
      </w:r>
      <w:r w:rsidRPr="00DF3F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FD7">
        <w:rPr>
          <w:rFonts w:ascii="Times New Roman" w:hAnsi="Times New Roman" w:cs="Times New Roman"/>
          <w:sz w:val="24"/>
          <w:szCs w:val="24"/>
        </w:rPr>
        <w:t xml:space="preserve">О.В. Дьяченко </w:t>
      </w:r>
    </w:p>
    <w:p w:rsidR="0075242A" w:rsidRPr="0075242A" w:rsidRDefault="0075242A" w:rsidP="0075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«Теория музыки»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Л.П. Рябинская </w:t>
      </w: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«Общеобразовательных,  общих гуманитарных  и социально-экономических  дисциплин»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Л.В. Булатова </w:t>
      </w: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практикой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И.М. Жинкина </w:t>
      </w: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по учебной работе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Чемоданова</w:t>
      </w: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2A" w:rsidRDefault="0075242A" w:rsidP="007524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201</w:t>
      </w:r>
      <w:r w:rsidR="00424A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5242A" w:rsidRDefault="0075242A" w:rsidP="0075242A"/>
    <w:p w:rsidR="007964DB" w:rsidRDefault="007964DB" w:rsidP="007964D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42A" w:rsidRDefault="0075242A" w:rsidP="007964D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42A" w:rsidRDefault="0075242A" w:rsidP="007964D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42A" w:rsidRDefault="0075242A" w:rsidP="007964D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361F" w:rsidRDefault="0011361F" w:rsidP="00641261">
      <w:pPr>
        <w:spacing w:after="0" w:line="360" w:lineRule="auto"/>
      </w:pPr>
    </w:p>
    <w:sectPr w:rsidR="0011361F" w:rsidSect="001D2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C3" w:rsidRDefault="00DA11C3" w:rsidP="00382ABF">
      <w:pPr>
        <w:spacing w:after="0" w:line="240" w:lineRule="auto"/>
      </w:pPr>
      <w:r>
        <w:separator/>
      </w:r>
    </w:p>
  </w:endnote>
  <w:endnote w:type="continuationSeparator" w:id="1">
    <w:p w:rsidR="00DA11C3" w:rsidRDefault="00DA11C3" w:rsidP="0038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45" w:rsidRDefault="00DE25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45" w:rsidRPr="000636D9" w:rsidRDefault="00DE2545">
    <w:pPr>
      <w:pStyle w:val="a6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45" w:rsidRDefault="00DE25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C3" w:rsidRDefault="00DA11C3" w:rsidP="00382ABF">
      <w:pPr>
        <w:spacing w:after="0" w:line="240" w:lineRule="auto"/>
      </w:pPr>
      <w:r>
        <w:separator/>
      </w:r>
    </w:p>
  </w:footnote>
  <w:footnote w:type="continuationSeparator" w:id="1">
    <w:p w:rsidR="00DA11C3" w:rsidRDefault="00DA11C3" w:rsidP="0038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45" w:rsidRDefault="00DE25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9829"/>
      <w:docPartObj>
        <w:docPartGallery w:val="Page Numbers (Top of Page)"/>
        <w:docPartUnique/>
      </w:docPartObj>
    </w:sdtPr>
    <w:sdtContent>
      <w:p w:rsidR="00DE2545" w:rsidRDefault="00CE6D98">
        <w:pPr>
          <w:pStyle w:val="a4"/>
          <w:jc w:val="right"/>
        </w:pPr>
        <w:fldSimple w:instr=" PAGE   \* MERGEFORMAT ">
          <w:r w:rsidR="00424A2B">
            <w:rPr>
              <w:noProof/>
            </w:rPr>
            <w:t>6</w:t>
          </w:r>
        </w:fldSimple>
      </w:p>
    </w:sdtContent>
  </w:sdt>
  <w:p w:rsidR="00DE2545" w:rsidRPr="000636D9" w:rsidRDefault="00DE2545" w:rsidP="000636D9">
    <w:pPr>
      <w:pStyle w:val="a4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45" w:rsidRDefault="00DE25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FC4671"/>
    <w:multiLevelType w:val="hybridMultilevel"/>
    <w:tmpl w:val="C720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3E5"/>
    <w:multiLevelType w:val="hybridMultilevel"/>
    <w:tmpl w:val="7B60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4AAF"/>
    <w:multiLevelType w:val="hybridMultilevel"/>
    <w:tmpl w:val="3D9C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47E"/>
    <w:multiLevelType w:val="hybridMultilevel"/>
    <w:tmpl w:val="80FA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36E6"/>
    <w:multiLevelType w:val="hybridMultilevel"/>
    <w:tmpl w:val="3704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6FE"/>
    <w:rsid w:val="00004616"/>
    <w:rsid w:val="00012ACC"/>
    <w:rsid w:val="0001543D"/>
    <w:rsid w:val="00020EA4"/>
    <w:rsid w:val="00035503"/>
    <w:rsid w:val="00041042"/>
    <w:rsid w:val="00061A59"/>
    <w:rsid w:val="0006295B"/>
    <w:rsid w:val="000636D9"/>
    <w:rsid w:val="000872BC"/>
    <w:rsid w:val="000922F8"/>
    <w:rsid w:val="000B366B"/>
    <w:rsid w:val="000D020E"/>
    <w:rsid w:val="000E52CE"/>
    <w:rsid w:val="001023D7"/>
    <w:rsid w:val="001105B4"/>
    <w:rsid w:val="00110B6C"/>
    <w:rsid w:val="0011361F"/>
    <w:rsid w:val="00125C06"/>
    <w:rsid w:val="00131BFC"/>
    <w:rsid w:val="00135637"/>
    <w:rsid w:val="00137006"/>
    <w:rsid w:val="0015329C"/>
    <w:rsid w:val="00155752"/>
    <w:rsid w:val="00173851"/>
    <w:rsid w:val="001A6F1A"/>
    <w:rsid w:val="001B034D"/>
    <w:rsid w:val="001C24A9"/>
    <w:rsid w:val="001D2AD7"/>
    <w:rsid w:val="001E36E6"/>
    <w:rsid w:val="001E3BB4"/>
    <w:rsid w:val="001E40AC"/>
    <w:rsid w:val="001F40D4"/>
    <w:rsid w:val="00203BDF"/>
    <w:rsid w:val="002079D9"/>
    <w:rsid w:val="00224415"/>
    <w:rsid w:val="00235BA6"/>
    <w:rsid w:val="00243ED9"/>
    <w:rsid w:val="0024492B"/>
    <w:rsid w:val="002761A0"/>
    <w:rsid w:val="002A2FC7"/>
    <w:rsid w:val="002D0510"/>
    <w:rsid w:val="002D1D6F"/>
    <w:rsid w:val="002D7315"/>
    <w:rsid w:val="0030358B"/>
    <w:rsid w:val="0031692A"/>
    <w:rsid w:val="00321A65"/>
    <w:rsid w:val="00324609"/>
    <w:rsid w:val="00345FA0"/>
    <w:rsid w:val="00363ADE"/>
    <w:rsid w:val="003756FE"/>
    <w:rsid w:val="00380C97"/>
    <w:rsid w:val="00382ABF"/>
    <w:rsid w:val="003D50EB"/>
    <w:rsid w:val="003F6AAF"/>
    <w:rsid w:val="00424A2B"/>
    <w:rsid w:val="00426646"/>
    <w:rsid w:val="004307C8"/>
    <w:rsid w:val="00431312"/>
    <w:rsid w:val="00431769"/>
    <w:rsid w:val="00445F97"/>
    <w:rsid w:val="00446289"/>
    <w:rsid w:val="00451AC4"/>
    <w:rsid w:val="00467FB2"/>
    <w:rsid w:val="00483D26"/>
    <w:rsid w:val="004B281C"/>
    <w:rsid w:val="004D1599"/>
    <w:rsid w:val="004D6B3F"/>
    <w:rsid w:val="004F7A46"/>
    <w:rsid w:val="0052388C"/>
    <w:rsid w:val="005610E3"/>
    <w:rsid w:val="0057067C"/>
    <w:rsid w:val="00572443"/>
    <w:rsid w:val="005A3B29"/>
    <w:rsid w:val="005E00BB"/>
    <w:rsid w:val="005E03AC"/>
    <w:rsid w:val="005E2BB2"/>
    <w:rsid w:val="005E73F0"/>
    <w:rsid w:val="006217E8"/>
    <w:rsid w:val="00641261"/>
    <w:rsid w:val="00650B57"/>
    <w:rsid w:val="00665CDA"/>
    <w:rsid w:val="006821C8"/>
    <w:rsid w:val="006B0B5A"/>
    <w:rsid w:val="006D22DE"/>
    <w:rsid w:val="0074200D"/>
    <w:rsid w:val="00750414"/>
    <w:rsid w:val="00752403"/>
    <w:rsid w:val="0075242A"/>
    <w:rsid w:val="00757050"/>
    <w:rsid w:val="00763F95"/>
    <w:rsid w:val="00783CC4"/>
    <w:rsid w:val="00783F77"/>
    <w:rsid w:val="00790ADF"/>
    <w:rsid w:val="007964DB"/>
    <w:rsid w:val="007A01D5"/>
    <w:rsid w:val="007C2C5F"/>
    <w:rsid w:val="007E3969"/>
    <w:rsid w:val="007F0945"/>
    <w:rsid w:val="0081135E"/>
    <w:rsid w:val="0081761B"/>
    <w:rsid w:val="00846CFF"/>
    <w:rsid w:val="008659E4"/>
    <w:rsid w:val="00876550"/>
    <w:rsid w:val="00887CD4"/>
    <w:rsid w:val="008A5DFD"/>
    <w:rsid w:val="008E749D"/>
    <w:rsid w:val="00923B2D"/>
    <w:rsid w:val="00933D30"/>
    <w:rsid w:val="0094330A"/>
    <w:rsid w:val="00950969"/>
    <w:rsid w:val="00962D36"/>
    <w:rsid w:val="00981CCE"/>
    <w:rsid w:val="009A0587"/>
    <w:rsid w:val="009A1E7F"/>
    <w:rsid w:val="009D48E9"/>
    <w:rsid w:val="009E0A97"/>
    <w:rsid w:val="00A00CEF"/>
    <w:rsid w:val="00A04374"/>
    <w:rsid w:val="00A2402B"/>
    <w:rsid w:val="00A36547"/>
    <w:rsid w:val="00A47726"/>
    <w:rsid w:val="00A633FE"/>
    <w:rsid w:val="00A85232"/>
    <w:rsid w:val="00A86762"/>
    <w:rsid w:val="00A90D4E"/>
    <w:rsid w:val="00AF1B27"/>
    <w:rsid w:val="00AF6530"/>
    <w:rsid w:val="00B52255"/>
    <w:rsid w:val="00B65A56"/>
    <w:rsid w:val="00B85D10"/>
    <w:rsid w:val="00B93E73"/>
    <w:rsid w:val="00BB13F6"/>
    <w:rsid w:val="00BC51D5"/>
    <w:rsid w:val="00BD7A41"/>
    <w:rsid w:val="00BF5D03"/>
    <w:rsid w:val="00C44864"/>
    <w:rsid w:val="00C455F9"/>
    <w:rsid w:val="00C6220D"/>
    <w:rsid w:val="00C803C2"/>
    <w:rsid w:val="00CA1F77"/>
    <w:rsid w:val="00CA302D"/>
    <w:rsid w:val="00CB0B2B"/>
    <w:rsid w:val="00CB0E8D"/>
    <w:rsid w:val="00CC2339"/>
    <w:rsid w:val="00CE4A32"/>
    <w:rsid w:val="00CE6D98"/>
    <w:rsid w:val="00CF547A"/>
    <w:rsid w:val="00D03DE3"/>
    <w:rsid w:val="00D10A12"/>
    <w:rsid w:val="00D26490"/>
    <w:rsid w:val="00D50EDA"/>
    <w:rsid w:val="00D63118"/>
    <w:rsid w:val="00D82C83"/>
    <w:rsid w:val="00DA11C3"/>
    <w:rsid w:val="00DC10FD"/>
    <w:rsid w:val="00DC1B68"/>
    <w:rsid w:val="00DE2545"/>
    <w:rsid w:val="00DF3FD7"/>
    <w:rsid w:val="00E10603"/>
    <w:rsid w:val="00E24753"/>
    <w:rsid w:val="00E266E0"/>
    <w:rsid w:val="00E32F73"/>
    <w:rsid w:val="00E521A4"/>
    <w:rsid w:val="00E579FC"/>
    <w:rsid w:val="00E62A6E"/>
    <w:rsid w:val="00E86285"/>
    <w:rsid w:val="00E94746"/>
    <w:rsid w:val="00EC0945"/>
    <w:rsid w:val="00EE4FCD"/>
    <w:rsid w:val="00F66675"/>
    <w:rsid w:val="00F677D9"/>
    <w:rsid w:val="00F87785"/>
    <w:rsid w:val="00FB3603"/>
    <w:rsid w:val="00FB5904"/>
    <w:rsid w:val="00FC16F3"/>
    <w:rsid w:val="00FD388D"/>
    <w:rsid w:val="00FE7975"/>
    <w:rsid w:val="00F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B2"/>
  </w:style>
  <w:style w:type="paragraph" w:styleId="1">
    <w:name w:val="heading 1"/>
    <w:basedOn w:val="a"/>
    <w:next w:val="a"/>
    <w:link w:val="10"/>
    <w:qFormat/>
    <w:rsid w:val="00224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ABF"/>
  </w:style>
  <w:style w:type="paragraph" w:styleId="a6">
    <w:name w:val="footer"/>
    <w:basedOn w:val="a"/>
    <w:link w:val="a7"/>
    <w:uiPriority w:val="99"/>
    <w:semiHidden/>
    <w:unhideWhenUsed/>
    <w:rsid w:val="0038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ABF"/>
  </w:style>
  <w:style w:type="paragraph" w:styleId="a8">
    <w:name w:val="List Paragraph"/>
    <w:basedOn w:val="a"/>
    <w:uiPriority w:val="34"/>
    <w:qFormat/>
    <w:rsid w:val="007964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4415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8C2A-2761-4EF6-8321-BE9372BF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2013-11-26T13:03:00Z</cp:lastPrinted>
  <dcterms:created xsi:type="dcterms:W3CDTF">2012-02-17T10:18:00Z</dcterms:created>
  <dcterms:modified xsi:type="dcterms:W3CDTF">2013-11-26T13:03:00Z</dcterms:modified>
</cp:coreProperties>
</file>